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882F7" w14:textId="516739B8" w:rsidR="00756454" w:rsidRPr="00415674" w:rsidRDefault="2CB00E99" w:rsidP="02D2A2F3">
      <w:pPr>
        <w:pStyle w:val="NormalWeb"/>
        <w:spacing w:before="0" w:beforeAutospacing="0" w:after="0" w:afterAutospacing="0" w:line="259" w:lineRule="auto"/>
        <w:jc w:val="center"/>
        <w:rPr>
          <w:rFonts w:ascii="Nunito Sans" w:eastAsia="Calibri" w:hAnsi="Nunito Sans" w:cs="Tahoma"/>
          <w:b/>
          <w:bCs/>
          <w:sz w:val="20"/>
          <w:szCs w:val="20"/>
          <w:lang w:val="lt-LT"/>
        </w:rPr>
      </w:pPr>
      <w:r w:rsidRPr="00415674">
        <w:rPr>
          <w:rFonts w:ascii="Nunito Sans" w:eastAsia="Calibri" w:hAnsi="Nunito Sans" w:cs="Tahoma"/>
          <w:b/>
          <w:bCs/>
          <w:sz w:val="20"/>
          <w:szCs w:val="20"/>
          <w:lang w:val="lt-LT"/>
        </w:rPr>
        <w:t xml:space="preserve">VADOVŲ IR </w:t>
      </w:r>
      <w:r w:rsidR="45147C51" w:rsidRPr="00415674">
        <w:rPr>
          <w:rFonts w:ascii="Nunito Sans" w:eastAsia="Calibri" w:hAnsi="Nunito Sans" w:cs="Tahoma"/>
          <w:b/>
          <w:bCs/>
          <w:sz w:val="20"/>
          <w:szCs w:val="20"/>
          <w:lang w:val="lt-LT"/>
        </w:rPr>
        <w:t>KOLEGIALIŲ ORGANŲ NARIŲ</w:t>
      </w:r>
      <w:r w:rsidR="129A6B93" w:rsidRPr="00415674">
        <w:rPr>
          <w:rFonts w:ascii="Nunito Sans" w:eastAsia="Calibri" w:hAnsi="Nunito Sans" w:cs="Tahoma"/>
          <w:b/>
          <w:bCs/>
          <w:sz w:val="20"/>
          <w:szCs w:val="20"/>
          <w:lang w:val="lt-LT"/>
        </w:rPr>
        <w:t xml:space="preserve"> PAIEŠKOS IR</w:t>
      </w:r>
      <w:r w:rsidRPr="00415674">
        <w:rPr>
          <w:rFonts w:ascii="Nunito Sans" w:eastAsia="Calibri" w:hAnsi="Nunito Sans" w:cs="Tahoma"/>
          <w:b/>
          <w:bCs/>
          <w:sz w:val="20"/>
          <w:szCs w:val="20"/>
          <w:lang w:val="lt-LT"/>
        </w:rPr>
        <w:t xml:space="preserve"> </w:t>
      </w:r>
      <w:r w:rsidR="217196C9" w:rsidRPr="00415674">
        <w:rPr>
          <w:rFonts w:ascii="Nunito Sans" w:eastAsia="Calibri" w:hAnsi="Nunito Sans" w:cs="Tahoma"/>
          <w:b/>
          <w:bCs/>
          <w:sz w:val="20"/>
          <w:szCs w:val="20"/>
          <w:lang w:val="lt-LT"/>
        </w:rPr>
        <w:t>ATRANK</w:t>
      </w:r>
      <w:r w:rsidR="129A6B93" w:rsidRPr="00415674">
        <w:rPr>
          <w:rFonts w:ascii="Nunito Sans" w:eastAsia="Calibri" w:hAnsi="Nunito Sans" w:cs="Tahoma"/>
          <w:b/>
          <w:bCs/>
          <w:sz w:val="20"/>
          <w:szCs w:val="20"/>
          <w:lang w:val="lt-LT"/>
        </w:rPr>
        <w:t>OS</w:t>
      </w:r>
      <w:r w:rsidR="217196C9" w:rsidRPr="00415674">
        <w:rPr>
          <w:rFonts w:ascii="Nunito Sans" w:eastAsia="Calibri" w:hAnsi="Nunito Sans" w:cs="Tahoma"/>
          <w:b/>
          <w:bCs/>
          <w:sz w:val="20"/>
          <w:szCs w:val="20"/>
          <w:lang w:val="lt-LT"/>
        </w:rPr>
        <w:t xml:space="preserve"> PASLAUG</w:t>
      </w:r>
      <w:r w:rsidR="129A6B93" w:rsidRPr="00415674">
        <w:rPr>
          <w:rFonts w:ascii="Nunito Sans" w:eastAsia="Calibri" w:hAnsi="Nunito Sans" w:cs="Tahoma"/>
          <w:b/>
          <w:bCs/>
          <w:sz w:val="20"/>
          <w:szCs w:val="20"/>
          <w:lang w:val="lt-LT"/>
        </w:rPr>
        <w:t>Ų</w:t>
      </w:r>
      <w:r w:rsidR="217196C9" w:rsidRPr="00415674">
        <w:rPr>
          <w:rFonts w:ascii="Nunito Sans" w:eastAsia="Calibri" w:hAnsi="Nunito Sans" w:cs="Tahoma"/>
          <w:b/>
          <w:bCs/>
          <w:sz w:val="20"/>
          <w:szCs w:val="20"/>
          <w:lang w:val="lt-LT"/>
        </w:rPr>
        <w:t xml:space="preserve"> PIRKIMO</w:t>
      </w:r>
    </w:p>
    <w:p w14:paraId="47950CEE" w14:textId="77777777" w:rsidR="00756454" w:rsidRPr="00415674" w:rsidRDefault="00756454" w:rsidP="00922FC6">
      <w:pPr>
        <w:spacing w:line="276" w:lineRule="auto"/>
        <w:ind w:right="-2"/>
        <w:jc w:val="center"/>
        <w:rPr>
          <w:rFonts w:ascii="Nunito Sans" w:eastAsia="Calibri" w:hAnsi="Nunito Sans" w:cs="Tahoma"/>
          <w:b/>
        </w:rPr>
      </w:pPr>
      <w:r w:rsidRPr="00415674">
        <w:rPr>
          <w:rFonts w:ascii="Nunito Sans" w:eastAsia="Calibri" w:hAnsi="Nunito Sans" w:cs="Tahoma"/>
          <w:b/>
        </w:rPr>
        <w:t>TECHNINĖ SPECIFIKACIJA</w:t>
      </w:r>
    </w:p>
    <w:p w14:paraId="3C1DE013" w14:textId="77777777" w:rsidR="00756454" w:rsidRPr="00B452F8" w:rsidRDefault="00756454" w:rsidP="00756454">
      <w:pPr>
        <w:spacing w:line="276" w:lineRule="auto"/>
        <w:ind w:right="-2"/>
        <w:jc w:val="both"/>
        <w:rPr>
          <w:rFonts w:ascii="Nunito Sans" w:eastAsia="Calibri" w:hAnsi="Nunito Sans" w:cs="Tahoma"/>
          <w:b/>
          <w:bCs/>
          <w:sz w:val="18"/>
          <w:szCs w:val="18"/>
        </w:rPr>
      </w:pPr>
    </w:p>
    <w:p w14:paraId="7F10DBFE" w14:textId="5EBF1225" w:rsidR="001F5554" w:rsidRPr="00D431B5" w:rsidRDefault="00B452F8" w:rsidP="00B71A60">
      <w:pPr>
        <w:pStyle w:val="ListParagraph"/>
        <w:widowControl w:val="0"/>
        <w:tabs>
          <w:tab w:val="left" w:pos="993"/>
        </w:tabs>
        <w:autoSpaceDE w:val="0"/>
        <w:autoSpaceDN w:val="0"/>
        <w:adjustRightInd w:val="0"/>
        <w:spacing w:line="360" w:lineRule="auto"/>
        <w:ind w:left="425" w:right="340" w:hanging="11"/>
        <w:contextualSpacing w:val="0"/>
        <w:jc w:val="both"/>
      </w:pPr>
      <w:r w:rsidRPr="00B71A60">
        <w:rPr>
          <w:rFonts w:ascii="Nunito Sans" w:hAnsi="Nunito Sans" w:cs="Tahoma"/>
          <w:b/>
          <w:bCs/>
          <w:color w:val="000000" w:themeColor="text1"/>
        </w:rPr>
        <w:t>1.</w:t>
      </w:r>
      <w:r w:rsidRPr="00B71A60">
        <w:rPr>
          <w:rFonts w:ascii="Nunito Sans" w:hAnsi="Nunito Sans" w:cs="Tahoma"/>
          <w:b/>
          <w:bCs/>
          <w:color w:val="000000" w:themeColor="text1"/>
        </w:rPr>
        <w:tab/>
        <w:t>PIRKIMO OBJEKTAS IR APIMTYS</w:t>
      </w:r>
    </w:p>
    <w:p w14:paraId="7409EE58" w14:textId="6328030F" w:rsidR="003330B1" w:rsidRPr="00415674" w:rsidRDefault="00FF6322" w:rsidP="001F5554">
      <w:pPr>
        <w:pStyle w:val="ListParagraph"/>
        <w:numPr>
          <w:ilvl w:val="1"/>
          <w:numId w:val="2"/>
        </w:numPr>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Pirkimo objektas – Aukščiausio</w:t>
      </w:r>
      <w:r w:rsidR="0DFDA3EE" w:rsidRPr="00415674">
        <w:rPr>
          <w:rFonts w:ascii="Nunito Sans" w:hAnsi="Nunito Sans" w:cs="Tahoma"/>
          <w:color w:val="000000" w:themeColor="text1"/>
        </w:rPr>
        <w:t xml:space="preserve">, </w:t>
      </w:r>
      <w:r w:rsidRPr="00415674">
        <w:rPr>
          <w:rFonts w:ascii="Nunito Sans" w:hAnsi="Nunito Sans" w:cs="Tahoma"/>
          <w:color w:val="000000" w:themeColor="text1"/>
        </w:rPr>
        <w:t>vidurinio</w:t>
      </w:r>
      <w:r w:rsidR="00E23782">
        <w:rPr>
          <w:rFonts w:ascii="Nunito Sans" w:hAnsi="Nunito Sans" w:cs="Tahoma"/>
          <w:color w:val="000000" w:themeColor="text1"/>
        </w:rPr>
        <w:t xml:space="preserve"> </w:t>
      </w:r>
      <w:r w:rsidRPr="00415674">
        <w:rPr>
          <w:rFonts w:ascii="Nunito Sans" w:hAnsi="Nunito Sans" w:cs="Tahoma"/>
          <w:color w:val="000000" w:themeColor="text1"/>
        </w:rPr>
        <w:t>lygmens vadovų ir kolegialių organų narių paieškos ir atrankos paslaugos.</w:t>
      </w:r>
    </w:p>
    <w:p w14:paraId="110D5EE7" w14:textId="466BE26D" w:rsidR="005C5E1F" w:rsidRPr="00415674" w:rsidDel="007259C0" w:rsidRDefault="17AFB6A1" w:rsidP="001F5554">
      <w:pPr>
        <w:pStyle w:val="ListParagraph"/>
        <w:numPr>
          <w:ilvl w:val="1"/>
          <w:numId w:val="2"/>
        </w:numPr>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Pirkimas skaidomas į 2 pirkimo objekto dalis:</w:t>
      </w:r>
    </w:p>
    <w:p w14:paraId="6CA1BD5F" w14:textId="24241F1B" w:rsidR="005C5E1F" w:rsidRPr="00415674" w:rsidDel="007259C0" w:rsidRDefault="17AFB6A1" w:rsidP="001F5554">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b/>
          <w:bCs/>
          <w:color w:val="000000" w:themeColor="text1"/>
        </w:rPr>
        <w:t xml:space="preserve">1 </w:t>
      </w:r>
      <w:r w:rsidR="00B033A6">
        <w:rPr>
          <w:rFonts w:ascii="Nunito Sans" w:hAnsi="Nunito Sans" w:cs="Tahoma"/>
          <w:b/>
          <w:bCs/>
          <w:color w:val="000000" w:themeColor="text1"/>
        </w:rPr>
        <w:t xml:space="preserve">pirkimo </w:t>
      </w:r>
      <w:r w:rsidRPr="00415674">
        <w:rPr>
          <w:rFonts w:ascii="Nunito Sans" w:hAnsi="Nunito Sans" w:cs="Tahoma"/>
          <w:b/>
          <w:bCs/>
          <w:color w:val="000000" w:themeColor="text1"/>
        </w:rPr>
        <w:t>objekto dalis</w:t>
      </w:r>
      <w:r w:rsidRPr="00415674">
        <w:rPr>
          <w:rFonts w:ascii="Nunito Sans" w:hAnsi="Nunito Sans" w:cs="Tahoma"/>
          <w:color w:val="000000" w:themeColor="text1"/>
        </w:rPr>
        <w:t xml:space="preserve"> – Aukščiausio lygmens vadovų ir kolegialių organų narių paieškos ir atrankos paslaugos. </w:t>
      </w:r>
    </w:p>
    <w:p w14:paraId="52671E3B" w14:textId="477CC10C" w:rsidR="005C5E1F" w:rsidRPr="00415674" w:rsidDel="007259C0" w:rsidRDefault="17AFB6A1" w:rsidP="007A7A55">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b/>
          <w:bCs/>
          <w:color w:val="000000" w:themeColor="text1"/>
        </w:rPr>
        <w:t>Pastaba:</w:t>
      </w:r>
      <w:r w:rsidRPr="00415674">
        <w:rPr>
          <w:rFonts w:ascii="Nunito Sans" w:hAnsi="Nunito Sans" w:cs="Tahoma"/>
          <w:color w:val="000000" w:themeColor="text1"/>
        </w:rPr>
        <w:t xml:space="preserve"> Aukščiausio lygmens vadovais laikomi: įmonės vadovas, departamento vadovas (C lygmens vadovas), funkcijos vadovas. </w:t>
      </w:r>
      <w:r w:rsidR="007A7A55" w:rsidRPr="00415674">
        <w:rPr>
          <w:rFonts w:ascii="Nunito Sans" w:hAnsi="Nunito Sans" w:cs="Tahoma"/>
          <w:color w:val="000000" w:themeColor="text1"/>
        </w:rPr>
        <w:t>Kolegialių organų nariais laikomi: nepriklausomi valdybų ir komitetų nariai.</w:t>
      </w:r>
    </w:p>
    <w:p w14:paraId="64341971" w14:textId="50291FAC" w:rsidR="005C5E1F" w:rsidRPr="00415674" w:rsidDel="007259C0" w:rsidRDefault="17AFB6A1" w:rsidP="001F5554">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b/>
          <w:bCs/>
          <w:color w:val="000000" w:themeColor="text1"/>
        </w:rPr>
        <w:t xml:space="preserve">2 </w:t>
      </w:r>
      <w:r w:rsidR="00B033A6">
        <w:rPr>
          <w:rFonts w:ascii="Nunito Sans" w:hAnsi="Nunito Sans" w:cs="Tahoma"/>
          <w:b/>
          <w:bCs/>
          <w:color w:val="000000" w:themeColor="text1"/>
        </w:rPr>
        <w:t xml:space="preserve">pirkimo </w:t>
      </w:r>
      <w:r w:rsidRPr="00415674">
        <w:rPr>
          <w:rFonts w:ascii="Nunito Sans" w:hAnsi="Nunito Sans" w:cs="Tahoma"/>
          <w:b/>
          <w:bCs/>
          <w:color w:val="000000" w:themeColor="text1"/>
        </w:rPr>
        <w:t>objekto dalis</w:t>
      </w:r>
      <w:r w:rsidRPr="00415674">
        <w:rPr>
          <w:rFonts w:ascii="Nunito Sans" w:hAnsi="Nunito Sans" w:cs="Tahoma"/>
          <w:color w:val="000000" w:themeColor="text1"/>
        </w:rPr>
        <w:t xml:space="preserve"> – vidurinio lygmens vadovų paieškos ir atrankos paslaugos. </w:t>
      </w:r>
    </w:p>
    <w:p w14:paraId="60B2B7D0" w14:textId="110A4CB0" w:rsidR="005C5E1F" w:rsidRPr="00415674" w:rsidDel="007259C0" w:rsidRDefault="17AFB6A1" w:rsidP="001F5554">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b/>
          <w:bCs/>
          <w:color w:val="000000" w:themeColor="text1"/>
        </w:rPr>
        <w:t>Pastaba:</w:t>
      </w:r>
      <w:r w:rsidRPr="00415674">
        <w:rPr>
          <w:rFonts w:ascii="Nunito Sans" w:hAnsi="Nunito Sans" w:cs="Tahoma"/>
          <w:color w:val="000000" w:themeColor="text1"/>
        </w:rPr>
        <w:t xml:space="preserve"> Vidurinio lygmens vadovais laikomi: skyriaus vadovas, grupės vadovas, funkcinės srities vadovas. </w:t>
      </w:r>
    </w:p>
    <w:p w14:paraId="65AF0C3B" w14:textId="16177F95" w:rsidR="007259C0" w:rsidRPr="00415674" w:rsidRDefault="00B161F9" w:rsidP="00F64CF9">
      <w:pPr>
        <w:pStyle w:val="ListParagraph"/>
        <w:numPr>
          <w:ilvl w:val="1"/>
          <w:numId w:val="2"/>
        </w:numPr>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 xml:space="preserve">Paslaugas perka </w:t>
      </w:r>
      <w:r w:rsidR="00012847" w:rsidRPr="00415674">
        <w:rPr>
          <w:rFonts w:ascii="Nunito Sans" w:hAnsi="Nunito Sans" w:cs="Tahoma"/>
          <w:color w:val="000000" w:themeColor="text1"/>
        </w:rPr>
        <w:t xml:space="preserve">įmonė, sudariusi </w:t>
      </w:r>
      <w:r w:rsidR="00937BE2" w:rsidRPr="00415674">
        <w:rPr>
          <w:rFonts w:ascii="Nunito Sans" w:hAnsi="Nunito Sans" w:cs="Tahoma"/>
          <w:color w:val="000000" w:themeColor="text1"/>
        </w:rPr>
        <w:t>v</w:t>
      </w:r>
      <w:r w:rsidR="00012847" w:rsidRPr="00415674">
        <w:rPr>
          <w:rFonts w:ascii="Nunito Sans" w:hAnsi="Nunito Sans" w:cs="Tahoma"/>
          <w:color w:val="000000" w:themeColor="text1"/>
        </w:rPr>
        <w:t xml:space="preserve">adovų </w:t>
      </w:r>
      <w:r w:rsidR="007A7A55" w:rsidRPr="00415674">
        <w:rPr>
          <w:rFonts w:ascii="Nunito Sans" w:hAnsi="Nunito Sans" w:cs="Tahoma"/>
          <w:color w:val="000000" w:themeColor="text1"/>
        </w:rPr>
        <w:t xml:space="preserve">ir kolegialių organų narių </w:t>
      </w:r>
      <w:r w:rsidR="00012847" w:rsidRPr="00415674">
        <w:rPr>
          <w:rFonts w:ascii="Nunito Sans" w:hAnsi="Nunito Sans" w:cs="Tahoma"/>
          <w:color w:val="000000" w:themeColor="text1"/>
        </w:rPr>
        <w:t xml:space="preserve">paieškos ir atrankos </w:t>
      </w:r>
      <w:r w:rsidR="007B7E40" w:rsidRPr="00415674">
        <w:rPr>
          <w:rFonts w:ascii="Nunito Sans" w:hAnsi="Nunito Sans" w:cs="Tahoma"/>
          <w:color w:val="000000" w:themeColor="text1"/>
        </w:rPr>
        <w:t>paslaugų</w:t>
      </w:r>
      <w:r w:rsidR="00012847" w:rsidRPr="00415674">
        <w:rPr>
          <w:rFonts w:ascii="Nunito Sans" w:hAnsi="Nunito Sans" w:cs="Tahoma"/>
          <w:color w:val="000000" w:themeColor="text1"/>
        </w:rPr>
        <w:t xml:space="preserve"> sutartį</w:t>
      </w:r>
      <w:r w:rsidR="003F52B8">
        <w:rPr>
          <w:rFonts w:ascii="Nunito Sans" w:hAnsi="Nunito Sans" w:cs="Tahoma"/>
          <w:color w:val="000000" w:themeColor="text1"/>
        </w:rPr>
        <w:t xml:space="preserve"> </w:t>
      </w:r>
      <w:r w:rsidR="0077261F" w:rsidRPr="00415674">
        <w:rPr>
          <w:rFonts w:ascii="Nunito Sans" w:hAnsi="Nunito Sans" w:cs="Tahoma"/>
          <w:color w:val="000000" w:themeColor="text1"/>
        </w:rPr>
        <w:t>(toliau – Pirkėjas) su paslaugos tiekėju</w:t>
      </w:r>
      <w:r w:rsidR="00B32AD0" w:rsidRPr="00415674">
        <w:rPr>
          <w:rFonts w:ascii="Nunito Sans" w:hAnsi="Nunito Sans" w:cs="Tahoma"/>
          <w:color w:val="000000" w:themeColor="text1"/>
        </w:rPr>
        <w:t xml:space="preserve"> (toliau -</w:t>
      </w:r>
      <w:r w:rsidR="00012847" w:rsidRPr="00415674">
        <w:rPr>
          <w:rFonts w:ascii="Nunito Sans" w:hAnsi="Nunito Sans" w:cs="Tahoma"/>
          <w:color w:val="000000" w:themeColor="text1"/>
        </w:rPr>
        <w:t xml:space="preserve"> </w:t>
      </w:r>
      <w:r w:rsidR="007840D5">
        <w:rPr>
          <w:rFonts w:ascii="Nunito Sans" w:hAnsi="Nunito Sans" w:cs="Tahoma"/>
          <w:color w:val="000000" w:themeColor="text1"/>
        </w:rPr>
        <w:t>Tiekėjas</w:t>
      </w:r>
      <w:r w:rsidR="00B32AD0" w:rsidRPr="00415674">
        <w:rPr>
          <w:rFonts w:ascii="Nunito Sans" w:hAnsi="Nunito Sans" w:cs="Tahoma"/>
          <w:color w:val="000000" w:themeColor="text1"/>
        </w:rPr>
        <w:t>)</w:t>
      </w:r>
      <w:r w:rsidR="00012847" w:rsidRPr="00415674">
        <w:rPr>
          <w:rFonts w:ascii="Nunito Sans" w:hAnsi="Nunito Sans" w:cs="Tahoma"/>
          <w:color w:val="000000" w:themeColor="text1"/>
        </w:rPr>
        <w:t>. Šios sutarties atveju Pirkėjas yra</w:t>
      </w:r>
      <w:r w:rsidR="003F0642" w:rsidRPr="00415674">
        <w:rPr>
          <w:rFonts w:ascii="Nunito Sans" w:hAnsi="Nunito Sans" w:cs="Tahoma"/>
          <w:color w:val="000000" w:themeColor="text1"/>
        </w:rPr>
        <w:t xml:space="preserve"> UAB</w:t>
      </w:r>
      <w:r w:rsidR="00012847" w:rsidRPr="00415674">
        <w:rPr>
          <w:rFonts w:ascii="Nunito Sans" w:hAnsi="Nunito Sans" w:cs="Tahoma"/>
          <w:color w:val="000000" w:themeColor="text1"/>
        </w:rPr>
        <w:t xml:space="preserve"> „EPSO G“ grupės įmonės: UAB „EPSO-G“ (įmonės kodas: 302826889), AB „</w:t>
      </w:r>
      <w:proofErr w:type="spellStart"/>
      <w:r w:rsidR="00012847" w:rsidRPr="00415674">
        <w:rPr>
          <w:rFonts w:ascii="Nunito Sans" w:hAnsi="Nunito Sans" w:cs="Tahoma"/>
          <w:color w:val="000000" w:themeColor="text1"/>
        </w:rPr>
        <w:t>Amber</w:t>
      </w:r>
      <w:proofErr w:type="spellEnd"/>
      <w:r w:rsidR="00012847" w:rsidRPr="00415674">
        <w:rPr>
          <w:rFonts w:ascii="Nunito Sans" w:hAnsi="Nunito Sans" w:cs="Tahoma"/>
          <w:color w:val="000000" w:themeColor="text1"/>
        </w:rPr>
        <w:t xml:space="preserve"> </w:t>
      </w:r>
      <w:proofErr w:type="spellStart"/>
      <w:r w:rsidR="00012847" w:rsidRPr="00415674">
        <w:rPr>
          <w:rFonts w:ascii="Nunito Sans" w:hAnsi="Nunito Sans" w:cs="Tahoma"/>
          <w:color w:val="000000" w:themeColor="text1"/>
        </w:rPr>
        <w:t>Grid</w:t>
      </w:r>
      <w:proofErr w:type="spellEnd"/>
      <w:r w:rsidR="00012847" w:rsidRPr="00415674">
        <w:rPr>
          <w:rFonts w:ascii="Nunito Sans" w:hAnsi="Nunito Sans" w:cs="Tahoma"/>
          <w:color w:val="000000" w:themeColor="text1"/>
        </w:rPr>
        <w:t>“ (įmonės kodas: 303090867), LITGRID AB (įmonės kodas: 302564383)</w:t>
      </w:r>
      <w:r w:rsidR="007B7E40" w:rsidRPr="00415674">
        <w:rPr>
          <w:rFonts w:ascii="Nunito Sans" w:hAnsi="Nunito Sans" w:cs="Tahoma"/>
          <w:color w:val="000000" w:themeColor="text1"/>
        </w:rPr>
        <w:t xml:space="preserve">, </w:t>
      </w:r>
      <w:r w:rsidR="003F27DB" w:rsidRPr="00415674">
        <w:rPr>
          <w:rFonts w:ascii="Nunito Sans" w:hAnsi="Nunito Sans" w:cs="Tahoma"/>
          <w:color w:val="000000" w:themeColor="text1"/>
        </w:rPr>
        <w:t>UAB „T</w:t>
      </w:r>
      <w:r w:rsidR="003F0642" w:rsidRPr="00415674">
        <w:rPr>
          <w:rFonts w:ascii="Nunito Sans" w:hAnsi="Nunito Sans" w:cs="Tahoma"/>
          <w:color w:val="000000" w:themeColor="text1"/>
        </w:rPr>
        <w:t>ETAS</w:t>
      </w:r>
      <w:r w:rsidR="003F27DB" w:rsidRPr="00415674">
        <w:rPr>
          <w:rFonts w:ascii="Nunito Sans" w:hAnsi="Nunito Sans" w:cs="Tahoma"/>
          <w:color w:val="000000" w:themeColor="text1"/>
        </w:rPr>
        <w:t>“ (</w:t>
      </w:r>
      <w:r w:rsidR="0060214E" w:rsidRPr="00415674">
        <w:rPr>
          <w:rFonts w:ascii="Nunito Sans" w:hAnsi="Nunito Sans" w:cs="Tahoma"/>
          <w:color w:val="000000" w:themeColor="text1"/>
        </w:rPr>
        <w:t>įmonės kodas:</w:t>
      </w:r>
      <w:r w:rsidR="00A90DE0" w:rsidRPr="00415674">
        <w:rPr>
          <w:rFonts w:ascii="Nunito Sans" w:hAnsi="Nunito Sans" w:cs="Tahoma"/>
          <w:color w:val="000000" w:themeColor="text1"/>
        </w:rPr>
        <w:t xml:space="preserve"> 300513148</w:t>
      </w:r>
      <w:r w:rsidR="003F27DB" w:rsidRPr="00415674">
        <w:rPr>
          <w:rFonts w:ascii="Nunito Sans" w:hAnsi="Nunito Sans" w:cs="Tahoma"/>
          <w:color w:val="000000" w:themeColor="text1"/>
        </w:rPr>
        <w:t xml:space="preserve">), </w:t>
      </w:r>
      <w:r w:rsidR="003F0642" w:rsidRPr="00415674">
        <w:rPr>
          <w:rFonts w:ascii="Nunito Sans" w:hAnsi="Nunito Sans" w:cs="Tahoma"/>
          <w:color w:val="000000" w:themeColor="text1"/>
        </w:rPr>
        <w:t>BALTPOOL UAB</w:t>
      </w:r>
      <w:r w:rsidR="003F27DB" w:rsidRPr="00415674">
        <w:rPr>
          <w:rFonts w:ascii="Nunito Sans" w:hAnsi="Nunito Sans" w:cs="Tahoma"/>
          <w:color w:val="000000" w:themeColor="text1"/>
        </w:rPr>
        <w:t xml:space="preserve"> (įmonės kodas:</w:t>
      </w:r>
      <w:r w:rsidR="00965B36" w:rsidRPr="00415674">
        <w:rPr>
          <w:rFonts w:ascii="Nunito Sans" w:hAnsi="Nunito Sans" w:cs="Tahoma"/>
          <w:color w:val="000000" w:themeColor="text1"/>
        </w:rPr>
        <w:t xml:space="preserve"> 302464881</w:t>
      </w:r>
      <w:r w:rsidR="003F27DB" w:rsidRPr="00415674">
        <w:rPr>
          <w:rFonts w:ascii="Nunito Sans" w:hAnsi="Nunito Sans" w:cs="Tahoma"/>
          <w:color w:val="000000" w:themeColor="text1"/>
        </w:rPr>
        <w:t>),</w:t>
      </w:r>
      <w:r w:rsidR="0060214E" w:rsidRPr="00415674">
        <w:rPr>
          <w:rFonts w:ascii="Nunito Sans" w:hAnsi="Nunito Sans" w:cs="Tahoma"/>
          <w:color w:val="000000" w:themeColor="text1"/>
        </w:rPr>
        <w:t xml:space="preserve"> </w:t>
      </w:r>
      <w:proofErr w:type="spellStart"/>
      <w:r w:rsidR="0060214E" w:rsidRPr="00415674">
        <w:rPr>
          <w:rFonts w:ascii="Nunito Sans" w:hAnsi="Nunito Sans" w:cs="Tahoma"/>
          <w:color w:val="000000" w:themeColor="text1"/>
        </w:rPr>
        <w:t>Energy</w:t>
      </w:r>
      <w:proofErr w:type="spellEnd"/>
      <w:r w:rsidR="0060214E" w:rsidRPr="00415674">
        <w:rPr>
          <w:rFonts w:ascii="Nunito Sans" w:hAnsi="Nunito Sans" w:cs="Tahoma"/>
          <w:color w:val="000000" w:themeColor="text1"/>
        </w:rPr>
        <w:t xml:space="preserve"> </w:t>
      </w:r>
      <w:proofErr w:type="spellStart"/>
      <w:r w:rsidR="0060214E" w:rsidRPr="00415674">
        <w:rPr>
          <w:rFonts w:ascii="Nunito Sans" w:hAnsi="Nunito Sans" w:cs="Tahoma"/>
          <w:color w:val="000000" w:themeColor="text1"/>
        </w:rPr>
        <w:t>cells</w:t>
      </w:r>
      <w:proofErr w:type="spellEnd"/>
      <w:r w:rsidR="004F2819" w:rsidRPr="00415674">
        <w:rPr>
          <w:rFonts w:ascii="Nunito Sans" w:hAnsi="Nunito Sans" w:cs="Tahoma"/>
          <w:color w:val="000000" w:themeColor="text1"/>
        </w:rPr>
        <w:t>,</w:t>
      </w:r>
      <w:r w:rsidR="0060214E" w:rsidRPr="00415674">
        <w:rPr>
          <w:rFonts w:ascii="Nunito Sans" w:hAnsi="Nunito Sans" w:cs="Tahoma"/>
          <w:color w:val="000000" w:themeColor="text1"/>
        </w:rPr>
        <w:t xml:space="preserve"> </w:t>
      </w:r>
      <w:r w:rsidR="003F0642" w:rsidRPr="00415674">
        <w:rPr>
          <w:rFonts w:ascii="Nunito Sans" w:hAnsi="Nunito Sans" w:cs="Tahoma"/>
          <w:color w:val="000000" w:themeColor="text1"/>
        </w:rPr>
        <w:t xml:space="preserve">UAB </w:t>
      </w:r>
      <w:r w:rsidR="0060214E" w:rsidRPr="00415674">
        <w:rPr>
          <w:rFonts w:ascii="Nunito Sans" w:hAnsi="Nunito Sans" w:cs="Tahoma"/>
          <w:color w:val="000000" w:themeColor="text1"/>
        </w:rPr>
        <w:t>(įmonės kodas:</w:t>
      </w:r>
      <w:r w:rsidR="00965B36" w:rsidRPr="00415674">
        <w:rPr>
          <w:rFonts w:ascii="Nunito Sans" w:hAnsi="Nunito Sans" w:cs="Tahoma"/>
          <w:color w:val="000000" w:themeColor="text1"/>
        </w:rPr>
        <w:t xml:space="preserve"> 305689545</w:t>
      </w:r>
      <w:r w:rsidR="0060214E" w:rsidRPr="00415674">
        <w:rPr>
          <w:rFonts w:ascii="Nunito Sans" w:hAnsi="Nunito Sans" w:cs="Tahoma"/>
          <w:color w:val="000000" w:themeColor="text1"/>
        </w:rPr>
        <w:t>).</w:t>
      </w:r>
    </w:p>
    <w:p w14:paraId="683CBC49" w14:textId="6E265C88" w:rsidR="007259C0" w:rsidRPr="00415674" w:rsidRDefault="007259C0" w:rsidP="001F5554">
      <w:pPr>
        <w:pStyle w:val="ListParagraph"/>
        <w:numPr>
          <w:ilvl w:val="1"/>
          <w:numId w:val="2"/>
        </w:numPr>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 xml:space="preserve">Bus sudaroma </w:t>
      </w:r>
      <w:r w:rsidR="00A22562">
        <w:rPr>
          <w:rFonts w:ascii="Nunito Sans" w:hAnsi="Nunito Sans" w:cs="Tahoma"/>
          <w:color w:val="000000" w:themeColor="text1"/>
        </w:rPr>
        <w:t xml:space="preserve">viena </w:t>
      </w:r>
      <w:r w:rsidRPr="00415674">
        <w:rPr>
          <w:rFonts w:ascii="Nunito Sans" w:hAnsi="Nunito Sans" w:cs="Tahoma"/>
          <w:color w:val="000000" w:themeColor="text1"/>
        </w:rPr>
        <w:t>pirkimo Sutartis su šiomis UAB ,,EPSO-G“ grupės įmonėmis: UAB ,,EPSO – G“, AB „</w:t>
      </w:r>
      <w:proofErr w:type="spellStart"/>
      <w:r w:rsidRPr="00415674">
        <w:rPr>
          <w:rFonts w:ascii="Nunito Sans" w:hAnsi="Nunito Sans" w:cs="Tahoma"/>
          <w:color w:val="000000" w:themeColor="text1"/>
        </w:rPr>
        <w:t>Amber</w:t>
      </w:r>
      <w:proofErr w:type="spellEnd"/>
      <w:r w:rsidRPr="00415674">
        <w:rPr>
          <w:rFonts w:ascii="Nunito Sans" w:hAnsi="Nunito Sans" w:cs="Tahoma"/>
          <w:color w:val="000000" w:themeColor="text1"/>
        </w:rPr>
        <w:t xml:space="preserve"> </w:t>
      </w:r>
      <w:proofErr w:type="spellStart"/>
      <w:r w:rsidRPr="00415674">
        <w:rPr>
          <w:rFonts w:ascii="Nunito Sans" w:hAnsi="Nunito Sans" w:cs="Tahoma"/>
          <w:color w:val="000000" w:themeColor="text1"/>
        </w:rPr>
        <w:t>Grid</w:t>
      </w:r>
      <w:proofErr w:type="spellEnd"/>
      <w:r w:rsidRPr="00415674">
        <w:rPr>
          <w:rFonts w:ascii="Nunito Sans" w:hAnsi="Nunito Sans" w:cs="Tahoma"/>
          <w:color w:val="000000" w:themeColor="text1"/>
        </w:rPr>
        <w:t>“, LITGRID</w:t>
      </w:r>
      <w:r w:rsidR="001F399E">
        <w:rPr>
          <w:rFonts w:ascii="Nunito Sans" w:hAnsi="Nunito Sans" w:cs="Tahoma"/>
          <w:color w:val="000000" w:themeColor="text1"/>
        </w:rPr>
        <w:t xml:space="preserve"> AB</w:t>
      </w:r>
      <w:r w:rsidRPr="00415674">
        <w:rPr>
          <w:rFonts w:ascii="Nunito Sans" w:hAnsi="Nunito Sans" w:cs="Tahoma"/>
          <w:color w:val="000000" w:themeColor="text1"/>
        </w:rPr>
        <w:t>, UAB ,,TETAS“, BALTPOOL</w:t>
      </w:r>
      <w:r w:rsidR="0053184A">
        <w:rPr>
          <w:rFonts w:ascii="Nunito Sans" w:hAnsi="Nunito Sans" w:cs="Tahoma"/>
          <w:color w:val="000000" w:themeColor="text1"/>
        </w:rPr>
        <w:t xml:space="preserve"> UAB</w:t>
      </w:r>
      <w:r w:rsidRPr="00415674">
        <w:rPr>
          <w:rFonts w:ascii="Nunito Sans" w:hAnsi="Nunito Sans" w:cs="Tahoma"/>
          <w:color w:val="000000" w:themeColor="text1"/>
        </w:rPr>
        <w:t xml:space="preserve">, </w:t>
      </w:r>
      <w:proofErr w:type="spellStart"/>
      <w:r w:rsidRPr="00415674">
        <w:rPr>
          <w:rFonts w:ascii="Nunito Sans" w:hAnsi="Nunito Sans" w:cs="Tahoma"/>
          <w:color w:val="000000" w:themeColor="text1"/>
        </w:rPr>
        <w:t>Energy</w:t>
      </w:r>
      <w:proofErr w:type="spellEnd"/>
      <w:r w:rsidRPr="00415674">
        <w:rPr>
          <w:rFonts w:ascii="Nunito Sans" w:hAnsi="Nunito Sans" w:cs="Tahoma"/>
          <w:color w:val="000000" w:themeColor="text1"/>
        </w:rPr>
        <w:t xml:space="preserve"> </w:t>
      </w:r>
      <w:proofErr w:type="spellStart"/>
      <w:r w:rsidRPr="00415674">
        <w:rPr>
          <w:rFonts w:ascii="Nunito Sans" w:hAnsi="Nunito Sans" w:cs="Tahoma"/>
          <w:color w:val="000000" w:themeColor="text1"/>
        </w:rPr>
        <w:t>cells</w:t>
      </w:r>
      <w:proofErr w:type="spellEnd"/>
      <w:r w:rsidRPr="00415674">
        <w:rPr>
          <w:rFonts w:ascii="Nunito Sans" w:hAnsi="Nunito Sans" w:cs="Tahoma"/>
          <w:color w:val="000000" w:themeColor="text1"/>
        </w:rPr>
        <w:t>, UAB.</w:t>
      </w:r>
    </w:p>
    <w:p w14:paraId="186B0613" w14:textId="0B16695C" w:rsidR="001F5554" w:rsidRPr="00415674" w:rsidRDefault="00756454" w:rsidP="001F5554">
      <w:pPr>
        <w:pStyle w:val="ListParagraph"/>
        <w:numPr>
          <w:ilvl w:val="1"/>
          <w:numId w:val="2"/>
        </w:numPr>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Perkamų paslaugų preliminarus</w:t>
      </w:r>
      <w:r w:rsidR="00F81716">
        <w:rPr>
          <w:rStyle w:val="FootnoteReference"/>
          <w:rFonts w:ascii="Nunito Sans" w:hAnsi="Nunito Sans" w:cs="Tahoma"/>
          <w:color w:val="000000" w:themeColor="text1"/>
        </w:rPr>
        <w:footnoteReference w:id="1"/>
      </w:r>
      <w:r w:rsidRPr="00415674">
        <w:rPr>
          <w:rFonts w:ascii="Nunito Sans" w:hAnsi="Nunito Sans" w:cs="Tahoma"/>
          <w:color w:val="000000" w:themeColor="text1"/>
        </w:rPr>
        <w:t xml:space="preserve"> kiekis išreiškiamas atrankų skaičiumi ir</w:t>
      </w:r>
      <w:r w:rsidR="00550263">
        <w:rPr>
          <w:rFonts w:ascii="Nunito Sans" w:hAnsi="Nunito Sans" w:cs="Tahoma"/>
          <w:color w:val="000000" w:themeColor="text1"/>
        </w:rPr>
        <w:t xml:space="preserve"> maksimalia</w:t>
      </w:r>
      <w:r w:rsidRPr="00415674">
        <w:rPr>
          <w:rFonts w:ascii="Nunito Sans" w:hAnsi="Nunito Sans" w:cs="Tahoma"/>
          <w:color w:val="000000" w:themeColor="text1"/>
        </w:rPr>
        <w:t xml:space="preserve"> pirkimo verte: </w:t>
      </w:r>
    </w:p>
    <w:p w14:paraId="76C41B74" w14:textId="726C243D" w:rsidR="00756454" w:rsidRPr="00415674" w:rsidRDefault="00756454" w:rsidP="001F5554">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 xml:space="preserve">1 </w:t>
      </w:r>
      <w:r w:rsidR="00A734E5">
        <w:rPr>
          <w:rFonts w:ascii="Nunito Sans" w:hAnsi="Nunito Sans" w:cs="Tahoma"/>
          <w:color w:val="000000" w:themeColor="text1"/>
        </w:rPr>
        <w:t xml:space="preserve">pirkimo </w:t>
      </w:r>
      <w:r w:rsidRPr="00415674">
        <w:rPr>
          <w:rFonts w:ascii="Nunito Sans" w:hAnsi="Nunito Sans" w:cs="Tahoma"/>
          <w:color w:val="000000" w:themeColor="text1"/>
        </w:rPr>
        <w:t xml:space="preserve">objekto dalis – </w:t>
      </w:r>
      <w:r w:rsidR="00636CBE">
        <w:rPr>
          <w:rFonts w:ascii="Nunito Sans" w:hAnsi="Nunito Sans" w:cs="Tahoma"/>
          <w:color w:val="000000" w:themeColor="text1"/>
        </w:rPr>
        <w:t>XXX</w:t>
      </w:r>
      <w:r w:rsidRPr="00415674">
        <w:rPr>
          <w:rFonts w:ascii="Nunito Sans" w:hAnsi="Nunito Sans" w:cs="Tahoma"/>
          <w:color w:val="000000" w:themeColor="text1"/>
        </w:rPr>
        <w:t xml:space="preserve"> EUR</w:t>
      </w:r>
      <w:r w:rsidR="06A3155D" w:rsidRPr="00415674">
        <w:rPr>
          <w:rFonts w:ascii="Nunito Sans" w:hAnsi="Nunito Sans" w:cs="Tahoma"/>
          <w:color w:val="000000" w:themeColor="text1"/>
        </w:rPr>
        <w:t xml:space="preserve"> be PVM</w:t>
      </w:r>
      <w:r w:rsidRPr="00415674">
        <w:rPr>
          <w:rFonts w:ascii="Nunito Sans" w:hAnsi="Nunito Sans" w:cs="Tahoma"/>
          <w:color w:val="000000" w:themeColor="text1"/>
        </w:rPr>
        <w:t>.</w:t>
      </w:r>
    </w:p>
    <w:p w14:paraId="5C5E2CD9" w14:textId="4B1848A8" w:rsidR="00756454" w:rsidRPr="00415674" w:rsidRDefault="00756454" w:rsidP="001F5554">
      <w:pPr>
        <w:pStyle w:val="ListParagraph"/>
        <w:tabs>
          <w:tab w:val="left" w:pos="851"/>
        </w:tabs>
        <w:ind w:left="425" w:right="340" w:hanging="11"/>
        <w:contextualSpacing w:val="0"/>
        <w:jc w:val="both"/>
        <w:rPr>
          <w:rFonts w:ascii="Nunito Sans" w:hAnsi="Nunito Sans" w:cs="Tahoma"/>
          <w:color w:val="000000" w:themeColor="text1"/>
        </w:rPr>
      </w:pPr>
      <w:r w:rsidRPr="00415674">
        <w:rPr>
          <w:rFonts w:ascii="Nunito Sans" w:hAnsi="Nunito Sans" w:cs="Tahoma"/>
          <w:color w:val="000000" w:themeColor="text1"/>
        </w:rPr>
        <w:t xml:space="preserve">2 </w:t>
      </w:r>
      <w:r w:rsidR="00A734E5">
        <w:rPr>
          <w:rFonts w:ascii="Nunito Sans" w:hAnsi="Nunito Sans" w:cs="Tahoma"/>
          <w:color w:val="000000" w:themeColor="text1"/>
        </w:rPr>
        <w:t xml:space="preserve">pirkimo </w:t>
      </w:r>
      <w:r w:rsidRPr="00415674">
        <w:rPr>
          <w:rFonts w:ascii="Nunito Sans" w:hAnsi="Nunito Sans" w:cs="Tahoma"/>
          <w:color w:val="000000" w:themeColor="text1"/>
        </w:rPr>
        <w:t xml:space="preserve">objekto dalis – </w:t>
      </w:r>
      <w:r w:rsidR="00636CBE">
        <w:rPr>
          <w:rFonts w:ascii="Nunito Sans" w:hAnsi="Nunito Sans" w:cs="Tahoma"/>
          <w:color w:val="000000" w:themeColor="text1"/>
        </w:rPr>
        <w:t>XXX</w:t>
      </w:r>
      <w:r w:rsidRPr="00415674">
        <w:rPr>
          <w:rFonts w:ascii="Nunito Sans" w:hAnsi="Nunito Sans" w:cs="Tahoma"/>
          <w:color w:val="000000" w:themeColor="text1"/>
        </w:rPr>
        <w:t xml:space="preserve"> EUR be PVM. </w:t>
      </w:r>
    </w:p>
    <w:p w14:paraId="3FB8BDE9" w14:textId="3F332476" w:rsidR="005B4D1F" w:rsidRPr="00415674" w:rsidRDefault="00F343F9" w:rsidP="00F343F9">
      <w:pPr>
        <w:pStyle w:val="ListParagraph"/>
        <w:tabs>
          <w:tab w:val="left" w:pos="540"/>
          <w:tab w:val="left" w:pos="709"/>
        </w:tabs>
        <w:spacing w:before="60" w:after="60"/>
        <w:ind w:left="284"/>
        <w:jc w:val="right"/>
        <w:rPr>
          <w:rFonts w:ascii="Nunito Sans" w:hAnsi="Nunito Sans" w:cs="Arial"/>
          <w:color w:val="000000" w:themeColor="text1"/>
        </w:rPr>
      </w:pPr>
      <w:r w:rsidRPr="00415674">
        <w:rPr>
          <w:rFonts w:ascii="Nunito Sans" w:hAnsi="Nunito Sans" w:cs="Arial"/>
          <w:color w:val="000000" w:themeColor="text1"/>
        </w:rPr>
        <w:t>1 lentelė</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992"/>
        <w:gridCol w:w="993"/>
        <w:gridCol w:w="992"/>
        <w:gridCol w:w="1276"/>
        <w:gridCol w:w="992"/>
        <w:gridCol w:w="992"/>
      </w:tblGrid>
      <w:tr w:rsidR="00E56075" w:rsidRPr="00415674" w14:paraId="62798166" w14:textId="77777777" w:rsidTr="00B71A60">
        <w:trPr>
          <w:trHeight w:val="1030"/>
        </w:trPr>
        <w:tc>
          <w:tcPr>
            <w:tcW w:w="1555" w:type="dxa"/>
            <w:tcBorders>
              <w:bottom w:val="single" w:sz="4" w:space="0" w:color="auto"/>
            </w:tcBorders>
            <w:vAlign w:val="center"/>
            <w:hideMark/>
          </w:tcPr>
          <w:p w14:paraId="2923D476" w14:textId="3223B8DF" w:rsidR="0043148C" w:rsidRPr="00415674" w:rsidRDefault="133082DE">
            <w:pPr>
              <w:jc w:val="center"/>
              <w:rPr>
                <w:rFonts w:ascii="Nunito Sans" w:hAnsi="Nunito Sans" w:cs="Calibri"/>
                <w:color w:val="000000"/>
                <w:sz w:val="18"/>
                <w:szCs w:val="18"/>
                <w:lang w:eastAsia="lt-LT"/>
              </w:rPr>
            </w:pPr>
            <w:bookmarkStart w:id="0" w:name="RANGE!A1"/>
            <w:r w:rsidRPr="00415674">
              <w:rPr>
                <w:rFonts w:ascii="Nunito Sans" w:hAnsi="Nunito Sans" w:cs="Calibri"/>
                <w:color w:val="000000" w:themeColor="text1"/>
                <w:sz w:val="18"/>
                <w:szCs w:val="18"/>
                <w:lang w:eastAsia="lt-LT"/>
              </w:rPr>
              <w:t xml:space="preserve">Objekto dalis / </w:t>
            </w:r>
            <w:bookmarkEnd w:id="0"/>
            <w:r w:rsidRPr="00415674">
              <w:rPr>
                <w:rFonts w:ascii="Nunito Sans" w:hAnsi="Nunito Sans" w:cs="Calibri"/>
                <w:color w:val="000000" w:themeColor="text1"/>
                <w:sz w:val="18"/>
                <w:szCs w:val="18"/>
                <w:lang w:eastAsia="lt-LT"/>
              </w:rPr>
              <w:t>į</w:t>
            </w:r>
            <w:r w:rsidR="2DCDF631" w:rsidRPr="00415674">
              <w:rPr>
                <w:rFonts w:ascii="Nunito Sans" w:hAnsi="Nunito Sans" w:cs="Calibri"/>
                <w:color w:val="000000" w:themeColor="text1"/>
                <w:sz w:val="18"/>
                <w:szCs w:val="18"/>
                <w:lang w:eastAsia="lt-LT"/>
              </w:rPr>
              <w:t>monė</w:t>
            </w:r>
          </w:p>
        </w:tc>
        <w:tc>
          <w:tcPr>
            <w:tcW w:w="1417" w:type="dxa"/>
            <w:tcBorders>
              <w:bottom w:val="single" w:sz="4" w:space="0" w:color="auto"/>
            </w:tcBorders>
            <w:vAlign w:val="center"/>
            <w:hideMark/>
          </w:tcPr>
          <w:p w14:paraId="5E9A7DF2" w14:textId="77777777"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UAB EPSO-G</w:t>
            </w:r>
          </w:p>
        </w:tc>
        <w:tc>
          <w:tcPr>
            <w:tcW w:w="992" w:type="dxa"/>
            <w:tcBorders>
              <w:bottom w:val="single" w:sz="4" w:space="0" w:color="auto"/>
            </w:tcBorders>
            <w:vAlign w:val="center"/>
            <w:hideMark/>
          </w:tcPr>
          <w:p w14:paraId="67DE86E7" w14:textId="24870928"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L</w:t>
            </w:r>
            <w:r w:rsidR="002F666B">
              <w:rPr>
                <w:rFonts w:ascii="Nunito Sans" w:hAnsi="Nunito Sans" w:cs="Calibri"/>
                <w:color w:val="000000" w:themeColor="text1"/>
                <w:sz w:val="18"/>
                <w:szCs w:val="18"/>
                <w:lang w:eastAsia="lt-LT"/>
              </w:rPr>
              <w:t>ITGRID AB</w:t>
            </w:r>
          </w:p>
        </w:tc>
        <w:tc>
          <w:tcPr>
            <w:tcW w:w="993" w:type="dxa"/>
            <w:tcBorders>
              <w:bottom w:val="single" w:sz="4" w:space="0" w:color="auto"/>
            </w:tcBorders>
            <w:vAlign w:val="center"/>
            <w:hideMark/>
          </w:tcPr>
          <w:p w14:paraId="5EEA2B86" w14:textId="60430A8F"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xml:space="preserve">AB </w:t>
            </w:r>
            <w:r w:rsidR="002F666B">
              <w:rPr>
                <w:rFonts w:ascii="Nunito Sans" w:hAnsi="Nunito Sans" w:cs="Calibri"/>
                <w:color w:val="000000" w:themeColor="text1"/>
                <w:sz w:val="18"/>
                <w:szCs w:val="18"/>
                <w:lang w:eastAsia="lt-LT"/>
              </w:rPr>
              <w:t>„</w:t>
            </w:r>
            <w:proofErr w:type="spellStart"/>
            <w:r w:rsidRPr="00415674">
              <w:rPr>
                <w:rFonts w:ascii="Nunito Sans" w:hAnsi="Nunito Sans" w:cs="Calibri"/>
                <w:color w:val="000000" w:themeColor="text1"/>
                <w:sz w:val="18"/>
                <w:szCs w:val="18"/>
                <w:lang w:eastAsia="lt-LT"/>
              </w:rPr>
              <w:t>Amber</w:t>
            </w:r>
            <w:proofErr w:type="spellEnd"/>
            <w:r w:rsidRPr="00415674">
              <w:rPr>
                <w:rFonts w:ascii="Nunito Sans" w:hAnsi="Nunito Sans" w:cs="Calibri"/>
                <w:color w:val="000000" w:themeColor="text1"/>
                <w:sz w:val="18"/>
                <w:szCs w:val="18"/>
                <w:lang w:eastAsia="lt-LT"/>
              </w:rPr>
              <w:t xml:space="preserve"> </w:t>
            </w:r>
            <w:proofErr w:type="spellStart"/>
            <w:r w:rsidRPr="00415674">
              <w:rPr>
                <w:rFonts w:ascii="Nunito Sans" w:hAnsi="Nunito Sans" w:cs="Calibri"/>
                <w:color w:val="000000" w:themeColor="text1"/>
                <w:sz w:val="18"/>
                <w:szCs w:val="18"/>
                <w:lang w:eastAsia="lt-LT"/>
              </w:rPr>
              <w:t>Grid</w:t>
            </w:r>
            <w:proofErr w:type="spellEnd"/>
            <w:r w:rsidR="002F666B">
              <w:rPr>
                <w:rFonts w:ascii="Nunito Sans" w:hAnsi="Nunito Sans" w:cs="Calibri"/>
                <w:color w:val="000000" w:themeColor="text1"/>
                <w:sz w:val="18"/>
                <w:szCs w:val="18"/>
                <w:lang w:eastAsia="lt-LT"/>
              </w:rPr>
              <w:t>“</w:t>
            </w:r>
          </w:p>
        </w:tc>
        <w:tc>
          <w:tcPr>
            <w:tcW w:w="992" w:type="dxa"/>
            <w:tcBorders>
              <w:bottom w:val="single" w:sz="4" w:space="0" w:color="auto"/>
            </w:tcBorders>
            <w:vAlign w:val="center"/>
            <w:hideMark/>
          </w:tcPr>
          <w:p w14:paraId="5894AB30" w14:textId="6B77144D"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xml:space="preserve">UAB </w:t>
            </w:r>
            <w:r w:rsidR="002F666B">
              <w:rPr>
                <w:rFonts w:ascii="Nunito Sans" w:hAnsi="Nunito Sans" w:cs="Calibri"/>
                <w:color w:val="000000" w:themeColor="text1"/>
                <w:sz w:val="18"/>
                <w:szCs w:val="18"/>
                <w:lang w:eastAsia="lt-LT"/>
              </w:rPr>
              <w:t>„TETAS“</w:t>
            </w:r>
          </w:p>
        </w:tc>
        <w:tc>
          <w:tcPr>
            <w:tcW w:w="1276" w:type="dxa"/>
            <w:tcBorders>
              <w:bottom w:val="single" w:sz="4" w:space="0" w:color="auto"/>
            </w:tcBorders>
            <w:vAlign w:val="center"/>
            <w:hideMark/>
          </w:tcPr>
          <w:p w14:paraId="5A7845C6" w14:textId="5252C6D5" w:rsidR="0043148C" w:rsidRPr="00415674" w:rsidRDefault="00E56075">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BALTPOOL</w:t>
            </w:r>
            <w:r>
              <w:rPr>
                <w:rFonts w:ascii="Nunito Sans" w:hAnsi="Nunito Sans" w:cs="Calibri"/>
                <w:color w:val="000000" w:themeColor="text1"/>
                <w:sz w:val="18"/>
                <w:szCs w:val="18"/>
                <w:lang w:eastAsia="lt-LT"/>
              </w:rPr>
              <w:t xml:space="preserve"> UAB</w:t>
            </w:r>
          </w:p>
        </w:tc>
        <w:tc>
          <w:tcPr>
            <w:tcW w:w="992" w:type="dxa"/>
            <w:tcBorders>
              <w:bottom w:val="single" w:sz="4" w:space="0" w:color="auto"/>
            </w:tcBorders>
            <w:vAlign w:val="center"/>
            <w:hideMark/>
          </w:tcPr>
          <w:p w14:paraId="5319A800" w14:textId="023361B2" w:rsidR="0043148C" w:rsidRPr="00415674" w:rsidRDefault="0043148C">
            <w:pPr>
              <w:jc w:val="center"/>
              <w:rPr>
                <w:rFonts w:ascii="Nunito Sans" w:hAnsi="Nunito Sans" w:cs="Calibri"/>
                <w:color w:val="000000"/>
                <w:sz w:val="18"/>
                <w:szCs w:val="18"/>
                <w:lang w:eastAsia="lt-LT"/>
              </w:rPr>
            </w:pPr>
            <w:proofErr w:type="spellStart"/>
            <w:r w:rsidRPr="00415674">
              <w:rPr>
                <w:rFonts w:ascii="Nunito Sans" w:hAnsi="Nunito Sans" w:cs="Calibri"/>
                <w:color w:val="000000" w:themeColor="text1"/>
                <w:sz w:val="18"/>
                <w:szCs w:val="18"/>
                <w:lang w:eastAsia="lt-LT"/>
              </w:rPr>
              <w:t>Energy</w:t>
            </w:r>
            <w:proofErr w:type="spellEnd"/>
            <w:r w:rsidRPr="00415674">
              <w:rPr>
                <w:rFonts w:ascii="Nunito Sans" w:hAnsi="Nunito Sans" w:cs="Calibri"/>
                <w:color w:val="000000" w:themeColor="text1"/>
                <w:sz w:val="18"/>
                <w:szCs w:val="18"/>
                <w:lang w:eastAsia="lt-LT"/>
              </w:rPr>
              <w:t xml:space="preserve"> </w:t>
            </w:r>
            <w:proofErr w:type="spellStart"/>
            <w:r w:rsidRPr="00415674">
              <w:rPr>
                <w:rFonts w:ascii="Nunito Sans" w:hAnsi="Nunito Sans" w:cs="Calibri"/>
                <w:color w:val="000000" w:themeColor="text1"/>
                <w:sz w:val="18"/>
                <w:szCs w:val="18"/>
                <w:lang w:eastAsia="lt-LT"/>
              </w:rPr>
              <w:t>cells</w:t>
            </w:r>
            <w:proofErr w:type="spellEnd"/>
            <w:r w:rsidR="004F2819" w:rsidRPr="00415674">
              <w:rPr>
                <w:rFonts w:ascii="Nunito Sans" w:hAnsi="Nunito Sans" w:cs="Calibri"/>
                <w:color w:val="000000" w:themeColor="text1"/>
                <w:sz w:val="18"/>
                <w:szCs w:val="18"/>
                <w:lang w:eastAsia="lt-LT"/>
              </w:rPr>
              <w:t>, UAB</w:t>
            </w:r>
          </w:p>
        </w:tc>
        <w:tc>
          <w:tcPr>
            <w:tcW w:w="992" w:type="dxa"/>
            <w:vAlign w:val="center"/>
            <w:hideMark/>
          </w:tcPr>
          <w:p w14:paraId="1A4EF77F" w14:textId="77777777"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Bendra suma</w:t>
            </w:r>
          </w:p>
        </w:tc>
      </w:tr>
      <w:tr w:rsidR="0043148C" w:rsidRPr="00415674" w14:paraId="78D07501" w14:textId="77777777" w:rsidTr="00B71A60">
        <w:trPr>
          <w:trHeight w:val="350"/>
        </w:trPr>
        <w:tc>
          <w:tcPr>
            <w:tcW w:w="7225" w:type="dxa"/>
            <w:gridSpan w:val="6"/>
            <w:tcBorders>
              <w:top w:val="single" w:sz="4" w:space="0" w:color="auto"/>
              <w:left w:val="single" w:sz="4" w:space="0" w:color="auto"/>
              <w:bottom w:val="single" w:sz="4" w:space="0" w:color="auto"/>
              <w:right w:val="nil"/>
            </w:tcBorders>
            <w:vAlign w:val="center"/>
            <w:hideMark/>
          </w:tcPr>
          <w:p w14:paraId="6A662415" w14:textId="63039E39" w:rsidR="0043148C" w:rsidRPr="00415674" w:rsidRDefault="0043148C">
            <w:pPr>
              <w:jc w:val="center"/>
              <w:rPr>
                <w:rFonts w:ascii="Nunito Sans" w:hAnsi="Nunito Sans" w:cs="Calibri"/>
                <w:b/>
                <w:bCs/>
                <w:color w:val="000000"/>
                <w:sz w:val="18"/>
                <w:szCs w:val="18"/>
                <w:lang w:eastAsia="lt-LT"/>
              </w:rPr>
            </w:pPr>
            <w:r w:rsidRPr="00415674">
              <w:rPr>
                <w:rFonts w:ascii="Nunito Sans" w:hAnsi="Nunito Sans" w:cs="Calibri"/>
                <w:b/>
                <w:bCs/>
                <w:color w:val="000000" w:themeColor="text1"/>
                <w:sz w:val="18"/>
                <w:szCs w:val="18"/>
                <w:lang w:eastAsia="lt-LT"/>
              </w:rPr>
              <w:t xml:space="preserve">1 </w:t>
            </w:r>
            <w:r w:rsidR="00192630">
              <w:rPr>
                <w:rFonts w:ascii="Nunito Sans" w:hAnsi="Nunito Sans" w:cs="Calibri"/>
                <w:b/>
                <w:bCs/>
                <w:color w:val="000000" w:themeColor="text1"/>
                <w:sz w:val="18"/>
                <w:szCs w:val="18"/>
                <w:lang w:eastAsia="lt-LT"/>
              </w:rPr>
              <w:t xml:space="preserve">pirkimo </w:t>
            </w:r>
            <w:r w:rsidRPr="00415674">
              <w:rPr>
                <w:rFonts w:ascii="Nunito Sans" w:hAnsi="Nunito Sans" w:cs="Calibri"/>
                <w:b/>
                <w:bCs/>
                <w:color w:val="000000" w:themeColor="text1"/>
                <w:sz w:val="18"/>
                <w:szCs w:val="18"/>
                <w:lang w:eastAsia="lt-LT"/>
              </w:rPr>
              <w:t>objekto dalis</w:t>
            </w:r>
          </w:p>
        </w:tc>
        <w:tc>
          <w:tcPr>
            <w:tcW w:w="992" w:type="dxa"/>
            <w:tcBorders>
              <w:top w:val="single" w:sz="4" w:space="0" w:color="auto"/>
              <w:left w:val="nil"/>
              <w:bottom w:val="single" w:sz="4" w:space="0" w:color="auto"/>
              <w:right w:val="single" w:sz="4" w:space="0" w:color="auto"/>
            </w:tcBorders>
            <w:vAlign w:val="center"/>
            <w:hideMark/>
          </w:tcPr>
          <w:p w14:paraId="6B832766" w14:textId="77777777"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w:t>
            </w:r>
          </w:p>
        </w:tc>
        <w:tc>
          <w:tcPr>
            <w:tcW w:w="992" w:type="dxa"/>
            <w:tcBorders>
              <w:left w:val="single" w:sz="4" w:space="0" w:color="auto"/>
            </w:tcBorders>
            <w:vAlign w:val="center"/>
            <w:hideMark/>
          </w:tcPr>
          <w:p w14:paraId="218B51DE" w14:textId="77777777" w:rsidR="0043148C" w:rsidRPr="00415674" w:rsidRDefault="0043148C">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w:t>
            </w:r>
          </w:p>
        </w:tc>
      </w:tr>
      <w:tr w:rsidR="00E56075" w:rsidRPr="00415674" w14:paraId="43EA66FF" w14:textId="77777777" w:rsidTr="00B71A60">
        <w:trPr>
          <w:trHeight w:val="680"/>
        </w:trPr>
        <w:tc>
          <w:tcPr>
            <w:tcW w:w="1555" w:type="dxa"/>
            <w:tcBorders>
              <w:top w:val="single" w:sz="4" w:space="0" w:color="auto"/>
            </w:tcBorders>
            <w:vAlign w:val="center"/>
            <w:hideMark/>
          </w:tcPr>
          <w:p w14:paraId="7025B2E1" w14:textId="7036B89F" w:rsidR="0043148C" w:rsidRPr="00415674" w:rsidRDefault="0043148C">
            <w:pP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Preliminarus</w:t>
            </w:r>
            <w:r w:rsidR="009B412B" w:rsidRPr="00415674">
              <w:t xml:space="preserve"> </w:t>
            </w:r>
            <w:r w:rsidR="009B412B" w:rsidRPr="00415674">
              <w:rPr>
                <w:rFonts w:ascii="Nunito Sans" w:hAnsi="Nunito Sans" w:cs="Calibri"/>
                <w:color w:val="000000" w:themeColor="text1"/>
                <w:sz w:val="18"/>
                <w:szCs w:val="18"/>
                <w:lang w:eastAsia="lt-LT"/>
              </w:rPr>
              <w:t>aukščiausio lygmens vadovų</w:t>
            </w:r>
            <w:r w:rsidRPr="00415674">
              <w:rPr>
                <w:rFonts w:ascii="Nunito Sans" w:hAnsi="Nunito Sans" w:cs="Calibri"/>
                <w:color w:val="000000" w:themeColor="text1"/>
                <w:sz w:val="18"/>
                <w:szCs w:val="18"/>
                <w:lang w:eastAsia="lt-LT"/>
              </w:rPr>
              <w:t xml:space="preserve"> atrankų skaičius</w:t>
            </w:r>
            <w:r w:rsidR="004D3088" w:rsidRPr="00415674">
              <w:rPr>
                <w:rFonts w:ascii="Nunito Sans" w:hAnsi="Nunito Sans" w:cs="Calibri"/>
                <w:color w:val="000000" w:themeColor="text1"/>
                <w:sz w:val="18"/>
                <w:szCs w:val="18"/>
                <w:lang w:eastAsia="lt-LT"/>
              </w:rPr>
              <w:t xml:space="preserve"> </w:t>
            </w:r>
            <w:r w:rsidR="00F222FE" w:rsidRPr="00415674">
              <w:rPr>
                <w:rFonts w:ascii="Nunito Sans" w:hAnsi="Nunito Sans" w:cs="Calibri"/>
                <w:color w:val="000000" w:themeColor="text1"/>
                <w:sz w:val="18"/>
                <w:szCs w:val="18"/>
                <w:lang w:eastAsia="lt-LT"/>
              </w:rPr>
              <w:t xml:space="preserve"> </w:t>
            </w:r>
          </w:p>
        </w:tc>
        <w:tc>
          <w:tcPr>
            <w:tcW w:w="1417" w:type="dxa"/>
            <w:tcBorders>
              <w:top w:val="single" w:sz="4" w:space="0" w:color="auto"/>
            </w:tcBorders>
            <w:vAlign w:val="center"/>
          </w:tcPr>
          <w:p w14:paraId="714C43F7" w14:textId="216D1AD8" w:rsidR="0043148C" w:rsidRPr="00415674" w:rsidRDefault="00F442A7" w:rsidP="00955536">
            <w:pPr>
              <w:jc w:val="center"/>
              <w:rPr>
                <w:rFonts w:ascii="Nunito Sans" w:hAnsi="Nunito Sans" w:cs="Calibri"/>
                <w:color w:val="000000"/>
                <w:sz w:val="18"/>
                <w:szCs w:val="18"/>
                <w:lang w:eastAsia="lt-LT"/>
              </w:rPr>
            </w:pPr>
            <w:r w:rsidRPr="28184F60">
              <w:rPr>
                <w:rFonts w:ascii="Nunito Sans" w:hAnsi="Nunito Sans" w:cs="Calibri"/>
                <w:color w:val="000000" w:themeColor="text1"/>
                <w:sz w:val="18"/>
                <w:szCs w:val="18"/>
                <w:lang w:eastAsia="lt-LT"/>
              </w:rPr>
              <w:t>2</w:t>
            </w:r>
          </w:p>
        </w:tc>
        <w:tc>
          <w:tcPr>
            <w:tcW w:w="992" w:type="dxa"/>
            <w:tcBorders>
              <w:top w:val="single" w:sz="4" w:space="0" w:color="auto"/>
            </w:tcBorders>
            <w:vAlign w:val="center"/>
          </w:tcPr>
          <w:p w14:paraId="15D86008" w14:textId="74ECEB0F" w:rsidR="0043148C" w:rsidRPr="00415674" w:rsidRDefault="00380560" w:rsidP="00955536">
            <w:pPr>
              <w:jc w:val="center"/>
              <w:rPr>
                <w:rFonts w:ascii="Nunito Sans" w:hAnsi="Nunito Sans" w:cs="Calibri"/>
                <w:color w:val="000000"/>
                <w:sz w:val="18"/>
                <w:szCs w:val="18"/>
                <w:lang w:eastAsia="lt-LT"/>
              </w:rPr>
            </w:pPr>
            <w:r w:rsidRPr="00415674">
              <w:rPr>
                <w:rFonts w:ascii="Nunito Sans" w:hAnsi="Nunito Sans" w:cs="Calibri"/>
                <w:color w:val="000000"/>
                <w:sz w:val="18"/>
                <w:szCs w:val="18"/>
                <w:lang w:eastAsia="lt-LT"/>
              </w:rPr>
              <w:t>2</w:t>
            </w:r>
          </w:p>
        </w:tc>
        <w:tc>
          <w:tcPr>
            <w:tcW w:w="993" w:type="dxa"/>
            <w:tcBorders>
              <w:top w:val="single" w:sz="4" w:space="0" w:color="auto"/>
            </w:tcBorders>
            <w:vAlign w:val="center"/>
          </w:tcPr>
          <w:p w14:paraId="28E8CBC7" w14:textId="4612E9DF" w:rsidR="0043148C" w:rsidRPr="00415674" w:rsidRDefault="000250E6" w:rsidP="00955536">
            <w:pPr>
              <w:jc w:val="center"/>
              <w:rPr>
                <w:rFonts w:ascii="Nunito Sans" w:hAnsi="Nunito Sans" w:cs="Calibri"/>
                <w:color w:val="000000"/>
                <w:sz w:val="18"/>
                <w:szCs w:val="18"/>
                <w:lang w:eastAsia="lt-LT"/>
              </w:rPr>
            </w:pPr>
            <w:r w:rsidRPr="00415674">
              <w:rPr>
                <w:rFonts w:ascii="Nunito Sans" w:hAnsi="Nunito Sans" w:cs="Calibri"/>
                <w:color w:val="000000"/>
                <w:sz w:val="18"/>
                <w:szCs w:val="18"/>
                <w:lang w:eastAsia="lt-LT"/>
              </w:rPr>
              <w:t>2</w:t>
            </w:r>
          </w:p>
        </w:tc>
        <w:tc>
          <w:tcPr>
            <w:tcW w:w="992" w:type="dxa"/>
            <w:tcBorders>
              <w:top w:val="single" w:sz="4" w:space="0" w:color="auto"/>
            </w:tcBorders>
            <w:vAlign w:val="center"/>
          </w:tcPr>
          <w:p w14:paraId="05DE65F7" w14:textId="281CF6CB" w:rsidR="0043148C" w:rsidRPr="00415674" w:rsidRDefault="001154F9" w:rsidP="00955536">
            <w:pPr>
              <w:jc w:val="center"/>
              <w:rPr>
                <w:rFonts w:ascii="Nunito Sans" w:hAnsi="Nunito Sans" w:cs="Calibri"/>
                <w:color w:val="000000"/>
                <w:sz w:val="18"/>
                <w:szCs w:val="18"/>
                <w:lang w:eastAsia="lt-LT"/>
              </w:rPr>
            </w:pPr>
            <w:r w:rsidRPr="00415674">
              <w:rPr>
                <w:rFonts w:ascii="Nunito Sans" w:hAnsi="Nunito Sans" w:cs="Calibri"/>
                <w:color w:val="000000"/>
                <w:sz w:val="18"/>
                <w:szCs w:val="18"/>
                <w:lang w:eastAsia="lt-LT"/>
              </w:rPr>
              <w:t>2</w:t>
            </w:r>
          </w:p>
        </w:tc>
        <w:tc>
          <w:tcPr>
            <w:tcW w:w="1276" w:type="dxa"/>
            <w:tcBorders>
              <w:top w:val="single" w:sz="4" w:space="0" w:color="auto"/>
            </w:tcBorders>
            <w:vAlign w:val="center"/>
          </w:tcPr>
          <w:p w14:paraId="3FFA71F2" w14:textId="5041FD50" w:rsidR="0043148C" w:rsidRPr="00415674" w:rsidRDefault="005D3D45" w:rsidP="00955536">
            <w:pPr>
              <w:jc w:val="center"/>
              <w:rPr>
                <w:rFonts w:ascii="Nunito Sans" w:hAnsi="Nunito Sans" w:cs="Calibri"/>
                <w:color w:val="000000"/>
                <w:sz w:val="18"/>
                <w:szCs w:val="18"/>
                <w:lang w:eastAsia="lt-LT"/>
              </w:rPr>
            </w:pPr>
            <w:r w:rsidRPr="00415674">
              <w:rPr>
                <w:rFonts w:ascii="Nunito Sans" w:hAnsi="Nunito Sans" w:cs="Calibri"/>
                <w:color w:val="000000"/>
                <w:sz w:val="18"/>
                <w:szCs w:val="18"/>
                <w:lang w:eastAsia="lt-LT"/>
              </w:rPr>
              <w:t>1</w:t>
            </w:r>
          </w:p>
        </w:tc>
        <w:tc>
          <w:tcPr>
            <w:tcW w:w="992" w:type="dxa"/>
            <w:tcBorders>
              <w:top w:val="single" w:sz="4" w:space="0" w:color="auto"/>
            </w:tcBorders>
            <w:vAlign w:val="center"/>
          </w:tcPr>
          <w:p w14:paraId="05F23A1E" w14:textId="71E9AE3A" w:rsidR="0043148C" w:rsidRPr="00415674" w:rsidRDefault="000250E6" w:rsidP="00955536">
            <w:pPr>
              <w:jc w:val="center"/>
              <w:rPr>
                <w:rFonts w:ascii="Nunito Sans" w:hAnsi="Nunito Sans" w:cs="Calibri"/>
                <w:color w:val="000000"/>
                <w:sz w:val="18"/>
                <w:szCs w:val="18"/>
                <w:lang w:eastAsia="lt-LT"/>
              </w:rPr>
            </w:pPr>
            <w:r w:rsidRPr="00415674">
              <w:rPr>
                <w:rFonts w:ascii="Nunito Sans" w:hAnsi="Nunito Sans" w:cs="Calibri"/>
                <w:color w:val="000000"/>
                <w:sz w:val="18"/>
                <w:szCs w:val="18"/>
                <w:lang w:eastAsia="lt-LT"/>
              </w:rPr>
              <w:t>1</w:t>
            </w:r>
          </w:p>
        </w:tc>
        <w:tc>
          <w:tcPr>
            <w:tcW w:w="992" w:type="dxa"/>
            <w:vAlign w:val="center"/>
            <w:hideMark/>
          </w:tcPr>
          <w:p w14:paraId="38AC4546" w14:textId="433746D9" w:rsidR="0043148C" w:rsidRPr="00415674" w:rsidRDefault="00945212" w:rsidP="00E93520">
            <w:pPr>
              <w:jc w:val="center"/>
              <w:rPr>
                <w:rFonts w:ascii="Nunito Sans" w:hAnsi="Nunito Sans" w:cs="Calibri"/>
                <w:b/>
                <w:bCs/>
                <w:color w:val="000000"/>
                <w:sz w:val="18"/>
                <w:szCs w:val="18"/>
                <w:lang w:eastAsia="lt-LT"/>
              </w:rPr>
            </w:pPr>
            <w:r w:rsidRPr="00415674">
              <w:rPr>
                <w:rFonts w:ascii="Nunito Sans" w:hAnsi="Nunito Sans" w:cs="Calibri"/>
                <w:b/>
                <w:bCs/>
                <w:color w:val="000000" w:themeColor="text1"/>
                <w:sz w:val="18"/>
                <w:szCs w:val="18"/>
                <w:lang w:eastAsia="lt-LT"/>
              </w:rPr>
              <w:t>10</w:t>
            </w:r>
          </w:p>
        </w:tc>
      </w:tr>
      <w:tr w:rsidR="00E56075" w:rsidRPr="00415674" w14:paraId="103B4BED" w14:textId="77777777" w:rsidTr="00B71A60">
        <w:trPr>
          <w:trHeight w:val="680"/>
        </w:trPr>
        <w:tc>
          <w:tcPr>
            <w:tcW w:w="1555" w:type="dxa"/>
            <w:tcBorders>
              <w:top w:val="single" w:sz="4" w:space="0" w:color="auto"/>
            </w:tcBorders>
            <w:vAlign w:val="center"/>
          </w:tcPr>
          <w:p w14:paraId="7B407F27" w14:textId="6EC8B812" w:rsidR="007471F4" w:rsidRPr="00415674" w:rsidRDefault="00A912C0">
            <w:pP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 xml:space="preserve">Preliminarus kolegialių organų </w:t>
            </w:r>
            <w:r w:rsidR="00FF5DA7" w:rsidRPr="00415674">
              <w:rPr>
                <w:rFonts w:ascii="Nunito Sans" w:hAnsi="Nunito Sans" w:cs="Calibri"/>
                <w:color w:val="000000" w:themeColor="text1"/>
                <w:sz w:val="18"/>
                <w:szCs w:val="18"/>
                <w:lang w:eastAsia="lt-LT"/>
              </w:rPr>
              <w:t>narių atrankų skaičius</w:t>
            </w:r>
          </w:p>
        </w:tc>
        <w:tc>
          <w:tcPr>
            <w:tcW w:w="1417" w:type="dxa"/>
            <w:tcBorders>
              <w:top w:val="single" w:sz="4" w:space="0" w:color="auto"/>
            </w:tcBorders>
            <w:vAlign w:val="center"/>
          </w:tcPr>
          <w:p w14:paraId="745AF526" w14:textId="18AE0DA3" w:rsidR="007471F4" w:rsidRPr="00415674" w:rsidRDefault="00105B59" w:rsidP="00955536">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3</w:t>
            </w:r>
          </w:p>
        </w:tc>
        <w:tc>
          <w:tcPr>
            <w:tcW w:w="992" w:type="dxa"/>
            <w:tcBorders>
              <w:top w:val="single" w:sz="4" w:space="0" w:color="auto"/>
            </w:tcBorders>
            <w:vAlign w:val="center"/>
          </w:tcPr>
          <w:p w14:paraId="607BA7EA" w14:textId="093D9A96" w:rsidR="007471F4" w:rsidRPr="00415674" w:rsidRDefault="018904E1" w:rsidP="00955536">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3</w:t>
            </w:r>
          </w:p>
        </w:tc>
        <w:tc>
          <w:tcPr>
            <w:tcW w:w="993" w:type="dxa"/>
            <w:tcBorders>
              <w:top w:val="single" w:sz="4" w:space="0" w:color="auto"/>
            </w:tcBorders>
            <w:vAlign w:val="center"/>
          </w:tcPr>
          <w:p w14:paraId="02E5B89E" w14:textId="1B603433" w:rsidR="007471F4" w:rsidRPr="00415674" w:rsidRDefault="018904E1" w:rsidP="00662439">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3</w:t>
            </w:r>
          </w:p>
        </w:tc>
        <w:tc>
          <w:tcPr>
            <w:tcW w:w="992" w:type="dxa"/>
            <w:tcBorders>
              <w:top w:val="single" w:sz="4" w:space="0" w:color="auto"/>
            </w:tcBorders>
            <w:vAlign w:val="center"/>
          </w:tcPr>
          <w:p w14:paraId="41E83B7F" w14:textId="54BF5BD9" w:rsidR="007471F4" w:rsidRPr="00415674" w:rsidRDefault="4A0FBA2B" w:rsidP="00955536">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3</w:t>
            </w:r>
          </w:p>
        </w:tc>
        <w:tc>
          <w:tcPr>
            <w:tcW w:w="1276" w:type="dxa"/>
            <w:tcBorders>
              <w:top w:val="single" w:sz="4" w:space="0" w:color="auto"/>
            </w:tcBorders>
            <w:vAlign w:val="center"/>
          </w:tcPr>
          <w:p w14:paraId="053F5687" w14:textId="53C203FF" w:rsidR="007471F4" w:rsidRPr="00415674" w:rsidRDefault="007A7A55" w:rsidP="00955536">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1</w:t>
            </w:r>
          </w:p>
        </w:tc>
        <w:tc>
          <w:tcPr>
            <w:tcW w:w="992" w:type="dxa"/>
            <w:tcBorders>
              <w:top w:val="single" w:sz="4" w:space="0" w:color="auto"/>
            </w:tcBorders>
            <w:vAlign w:val="center"/>
          </w:tcPr>
          <w:p w14:paraId="69E725EC" w14:textId="7D16B23C" w:rsidR="007471F4" w:rsidRPr="00415674" w:rsidRDefault="007A7A55" w:rsidP="00955536">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1</w:t>
            </w:r>
          </w:p>
        </w:tc>
        <w:tc>
          <w:tcPr>
            <w:tcW w:w="992" w:type="dxa"/>
            <w:vAlign w:val="center"/>
          </w:tcPr>
          <w:p w14:paraId="63A6C75E" w14:textId="0E2F26C5" w:rsidR="007471F4" w:rsidRPr="00415674" w:rsidRDefault="26E595A8" w:rsidP="00E93520">
            <w:pPr>
              <w:jc w:val="center"/>
              <w:rPr>
                <w:rFonts w:ascii="Nunito Sans" w:hAnsi="Nunito Sans" w:cs="Calibri"/>
                <w:b/>
                <w:bCs/>
                <w:color w:val="000000" w:themeColor="text1"/>
                <w:sz w:val="18"/>
                <w:szCs w:val="18"/>
                <w:lang w:eastAsia="lt-LT"/>
              </w:rPr>
            </w:pPr>
            <w:r w:rsidRPr="00415674">
              <w:rPr>
                <w:rFonts w:ascii="Nunito Sans" w:hAnsi="Nunito Sans" w:cs="Calibri"/>
                <w:b/>
                <w:bCs/>
                <w:color w:val="000000" w:themeColor="text1"/>
                <w:sz w:val="18"/>
                <w:szCs w:val="18"/>
                <w:lang w:eastAsia="lt-LT"/>
              </w:rPr>
              <w:t>1</w:t>
            </w:r>
            <w:r w:rsidR="00105B59" w:rsidRPr="00415674">
              <w:rPr>
                <w:rFonts w:ascii="Nunito Sans" w:hAnsi="Nunito Sans" w:cs="Calibri"/>
                <w:b/>
                <w:bCs/>
                <w:color w:val="000000" w:themeColor="text1"/>
                <w:sz w:val="18"/>
                <w:szCs w:val="18"/>
                <w:lang w:eastAsia="lt-LT"/>
              </w:rPr>
              <w:t>4</w:t>
            </w:r>
          </w:p>
        </w:tc>
      </w:tr>
      <w:tr w:rsidR="00923912" w:rsidRPr="00415674" w14:paraId="2F9AA270" w14:textId="77777777" w:rsidTr="001365B3">
        <w:trPr>
          <w:trHeight w:val="679"/>
        </w:trPr>
        <w:tc>
          <w:tcPr>
            <w:tcW w:w="1555" w:type="dxa"/>
            <w:vAlign w:val="center"/>
            <w:hideMark/>
          </w:tcPr>
          <w:p w14:paraId="127E12F1" w14:textId="5E8978CE" w:rsidR="00923912" w:rsidRPr="00415674" w:rsidRDefault="00923912" w:rsidP="00923912">
            <w:pP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Sutarties vertė, EUR be PVM</w:t>
            </w:r>
          </w:p>
        </w:tc>
        <w:tc>
          <w:tcPr>
            <w:tcW w:w="1417" w:type="dxa"/>
          </w:tcPr>
          <w:p w14:paraId="09A953E9" w14:textId="6A07CE05"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992" w:type="dxa"/>
          </w:tcPr>
          <w:p w14:paraId="4004D980" w14:textId="29D52844"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993" w:type="dxa"/>
          </w:tcPr>
          <w:p w14:paraId="1518E4C3" w14:textId="67F888AE"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992" w:type="dxa"/>
          </w:tcPr>
          <w:p w14:paraId="770CB779" w14:textId="5B49A793"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1276" w:type="dxa"/>
          </w:tcPr>
          <w:p w14:paraId="3DE7845C" w14:textId="4DF5CDC7"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992" w:type="dxa"/>
          </w:tcPr>
          <w:p w14:paraId="75CD8A5F" w14:textId="6F072B51" w:rsidR="00923912" w:rsidRPr="00415674" w:rsidRDefault="00923912" w:rsidP="00923912">
            <w:pPr>
              <w:jc w:val="center"/>
              <w:rPr>
                <w:rFonts w:ascii="Nunito Sans" w:hAnsi="Nunito Sans" w:cs="Calibri"/>
                <w:color w:val="000000"/>
                <w:sz w:val="18"/>
                <w:szCs w:val="18"/>
                <w:lang w:eastAsia="lt-LT"/>
              </w:rPr>
            </w:pPr>
            <w:r w:rsidRPr="001B54C0">
              <w:rPr>
                <w:rFonts w:ascii="Nunito Sans" w:hAnsi="Nunito Sans" w:cs="Calibri"/>
                <w:color w:val="000000"/>
                <w:sz w:val="18"/>
                <w:szCs w:val="18"/>
                <w:lang w:eastAsia="lt-LT"/>
              </w:rPr>
              <w:t>XXX</w:t>
            </w:r>
          </w:p>
        </w:tc>
        <w:tc>
          <w:tcPr>
            <w:tcW w:w="992" w:type="dxa"/>
          </w:tcPr>
          <w:p w14:paraId="69424D41" w14:textId="381B0BCB" w:rsidR="00923912" w:rsidRPr="00415674" w:rsidRDefault="00923912" w:rsidP="00923912">
            <w:pPr>
              <w:jc w:val="center"/>
              <w:rPr>
                <w:rFonts w:ascii="Nunito Sans" w:hAnsi="Nunito Sans" w:cs="Calibri"/>
                <w:b/>
                <w:bCs/>
                <w:color w:val="000000"/>
                <w:sz w:val="18"/>
                <w:szCs w:val="18"/>
                <w:lang w:eastAsia="lt-LT"/>
              </w:rPr>
            </w:pPr>
            <w:r w:rsidRPr="001B54C0">
              <w:rPr>
                <w:rFonts w:ascii="Nunito Sans" w:hAnsi="Nunito Sans" w:cs="Calibri"/>
                <w:color w:val="000000"/>
                <w:sz w:val="18"/>
                <w:szCs w:val="18"/>
                <w:lang w:eastAsia="lt-LT"/>
              </w:rPr>
              <w:t>XXX</w:t>
            </w:r>
          </w:p>
        </w:tc>
      </w:tr>
      <w:tr w:rsidR="0043148C" w:rsidRPr="00415674" w:rsidDel="00ED6D7A" w14:paraId="1C33DE88" w14:textId="025145B6" w:rsidTr="00B71A60">
        <w:trPr>
          <w:trHeight w:val="350"/>
        </w:trPr>
        <w:tc>
          <w:tcPr>
            <w:tcW w:w="8217" w:type="dxa"/>
            <w:gridSpan w:val="7"/>
            <w:vAlign w:val="center"/>
            <w:hideMark/>
          </w:tcPr>
          <w:p w14:paraId="5A5664C6" w14:textId="5D091E95" w:rsidR="0043148C" w:rsidRPr="00415674" w:rsidDel="00ED6D7A" w:rsidRDefault="133082DE">
            <w:pPr>
              <w:jc w:val="center"/>
              <w:rPr>
                <w:rFonts w:ascii="Nunito Sans" w:hAnsi="Nunito Sans" w:cs="Calibri"/>
                <w:b/>
                <w:bCs/>
                <w:color w:val="000000"/>
                <w:sz w:val="18"/>
                <w:szCs w:val="18"/>
                <w:lang w:eastAsia="lt-LT"/>
              </w:rPr>
            </w:pPr>
            <w:r w:rsidRPr="00415674">
              <w:rPr>
                <w:rFonts w:ascii="Nunito Sans" w:hAnsi="Nunito Sans" w:cs="Calibri"/>
                <w:b/>
                <w:bCs/>
                <w:color w:val="000000" w:themeColor="text1"/>
                <w:sz w:val="18"/>
                <w:szCs w:val="18"/>
                <w:lang w:eastAsia="lt-LT"/>
              </w:rPr>
              <w:t xml:space="preserve">2 </w:t>
            </w:r>
            <w:r w:rsidR="00192630">
              <w:rPr>
                <w:rFonts w:ascii="Nunito Sans" w:hAnsi="Nunito Sans" w:cs="Calibri"/>
                <w:b/>
                <w:bCs/>
                <w:color w:val="000000" w:themeColor="text1"/>
                <w:sz w:val="18"/>
                <w:szCs w:val="18"/>
                <w:lang w:eastAsia="lt-LT"/>
              </w:rPr>
              <w:t xml:space="preserve">pirkimo </w:t>
            </w:r>
            <w:r w:rsidRPr="00415674">
              <w:rPr>
                <w:rFonts w:ascii="Nunito Sans" w:hAnsi="Nunito Sans" w:cs="Calibri"/>
                <w:b/>
                <w:bCs/>
                <w:color w:val="000000" w:themeColor="text1"/>
                <w:sz w:val="18"/>
                <w:szCs w:val="18"/>
                <w:lang w:eastAsia="lt-LT"/>
              </w:rPr>
              <w:t>objekto dalis</w:t>
            </w:r>
          </w:p>
        </w:tc>
        <w:tc>
          <w:tcPr>
            <w:tcW w:w="992" w:type="dxa"/>
            <w:vAlign w:val="center"/>
            <w:hideMark/>
          </w:tcPr>
          <w:p w14:paraId="3F64E1B6" w14:textId="68904919" w:rsidR="0043148C" w:rsidRPr="00415674" w:rsidDel="00ED6D7A" w:rsidRDefault="133082DE">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w:t>
            </w:r>
          </w:p>
        </w:tc>
      </w:tr>
      <w:tr w:rsidR="00E56075" w:rsidRPr="00415674" w:rsidDel="00ED6D7A" w14:paraId="3B57B932" w14:textId="15292838" w:rsidTr="00B71A60">
        <w:trPr>
          <w:trHeight w:val="680"/>
        </w:trPr>
        <w:tc>
          <w:tcPr>
            <w:tcW w:w="1555" w:type="dxa"/>
            <w:vAlign w:val="center"/>
            <w:hideMark/>
          </w:tcPr>
          <w:p w14:paraId="0CECD1F7" w14:textId="4F97434F" w:rsidR="0043148C" w:rsidRPr="00415674" w:rsidDel="00ED6D7A" w:rsidRDefault="007A7A55">
            <w:pP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 xml:space="preserve">Preliminarus vidurinio </w:t>
            </w:r>
            <w:r w:rsidRPr="00415674">
              <w:rPr>
                <w:rFonts w:ascii="Nunito Sans" w:hAnsi="Nunito Sans" w:cs="Calibri"/>
                <w:color w:val="000000" w:themeColor="text1"/>
                <w:sz w:val="18"/>
                <w:szCs w:val="18"/>
                <w:lang w:eastAsia="lt-LT"/>
              </w:rPr>
              <w:lastRenderedPageBreak/>
              <w:t>lygmens vadovų atrankų skaičius</w:t>
            </w:r>
          </w:p>
        </w:tc>
        <w:tc>
          <w:tcPr>
            <w:tcW w:w="1417" w:type="dxa"/>
            <w:vAlign w:val="center"/>
            <w:hideMark/>
          </w:tcPr>
          <w:p w14:paraId="743F99F0" w14:textId="5F4E55CB" w:rsidR="0043148C" w:rsidRPr="00415674" w:rsidDel="00ED6D7A" w:rsidRDefault="104A5C7C" w:rsidP="00955536">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lastRenderedPageBreak/>
              <w:t>1</w:t>
            </w:r>
          </w:p>
        </w:tc>
        <w:tc>
          <w:tcPr>
            <w:tcW w:w="992" w:type="dxa"/>
            <w:vAlign w:val="center"/>
            <w:hideMark/>
          </w:tcPr>
          <w:p w14:paraId="470188A5" w14:textId="7DED3109" w:rsidR="0043148C" w:rsidRPr="00415674" w:rsidDel="00ED6D7A" w:rsidRDefault="66BD5ABA" w:rsidP="001F5554">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2</w:t>
            </w:r>
          </w:p>
        </w:tc>
        <w:tc>
          <w:tcPr>
            <w:tcW w:w="993" w:type="dxa"/>
            <w:vAlign w:val="center"/>
            <w:hideMark/>
          </w:tcPr>
          <w:p w14:paraId="20E3F08B" w14:textId="1AF6CD16" w:rsidR="0043148C" w:rsidRPr="00415674" w:rsidDel="00ED6D7A" w:rsidRDefault="34A7C301" w:rsidP="00955536">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2</w:t>
            </w:r>
          </w:p>
        </w:tc>
        <w:tc>
          <w:tcPr>
            <w:tcW w:w="992" w:type="dxa"/>
            <w:vAlign w:val="center"/>
            <w:hideMark/>
          </w:tcPr>
          <w:p w14:paraId="638FCCBA" w14:textId="09269060" w:rsidR="0043148C" w:rsidRPr="00415674" w:rsidDel="00ED6D7A" w:rsidRDefault="103C8186" w:rsidP="00955536">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1</w:t>
            </w:r>
          </w:p>
        </w:tc>
        <w:tc>
          <w:tcPr>
            <w:tcW w:w="1276" w:type="dxa"/>
            <w:vAlign w:val="center"/>
            <w:hideMark/>
          </w:tcPr>
          <w:p w14:paraId="1EADD94F" w14:textId="277D5C03" w:rsidR="0043148C" w:rsidRPr="00415674" w:rsidDel="00ED6D7A" w:rsidRDefault="59FF2CAD" w:rsidP="001F5554">
            <w:pPr>
              <w:jc w:val="center"/>
              <w:rPr>
                <w:rFonts w:ascii="Nunito Sans" w:hAnsi="Nunito Sans" w:cs="Calibri"/>
                <w:color w:val="000000" w:themeColor="text1"/>
                <w:sz w:val="18"/>
                <w:szCs w:val="18"/>
                <w:lang w:eastAsia="lt-LT"/>
              </w:rPr>
            </w:pPr>
            <w:r w:rsidRPr="00415674">
              <w:rPr>
                <w:rFonts w:ascii="Nunito Sans" w:hAnsi="Nunito Sans" w:cs="Calibri"/>
                <w:color w:val="000000" w:themeColor="text1"/>
                <w:sz w:val="18"/>
                <w:szCs w:val="18"/>
                <w:lang w:eastAsia="lt-LT"/>
              </w:rPr>
              <w:t>1</w:t>
            </w:r>
          </w:p>
        </w:tc>
        <w:tc>
          <w:tcPr>
            <w:tcW w:w="992" w:type="dxa"/>
            <w:vAlign w:val="center"/>
            <w:hideMark/>
          </w:tcPr>
          <w:p w14:paraId="0E766818" w14:textId="0F3FAE38" w:rsidR="0043148C" w:rsidRPr="00415674" w:rsidDel="00ED6D7A" w:rsidRDefault="4921BA49" w:rsidP="00955536">
            <w:pPr>
              <w:jc w:val="cente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1</w:t>
            </w:r>
          </w:p>
        </w:tc>
        <w:tc>
          <w:tcPr>
            <w:tcW w:w="992" w:type="dxa"/>
            <w:vAlign w:val="center"/>
            <w:hideMark/>
          </w:tcPr>
          <w:p w14:paraId="6F8423A1" w14:textId="6C7DD978" w:rsidR="0043148C" w:rsidRPr="00415674" w:rsidDel="00ED6D7A" w:rsidRDefault="007A7A55" w:rsidP="00955536">
            <w:pPr>
              <w:jc w:val="center"/>
              <w:rPr>
                <w:rFonts w:ascii="Nunito Sans" w:hAnsi="Nunito Sans" w:cs="Calibri"/>
                <w:b/>
                <w:bCs/>
                <w:color w:val="000000"/>
                <w:sz w:val="18"/>
                <w:szCs w:val="18"/>
                <w:lang w:eastAsia="lt-LT"/>
              </w:rPr>
            </w:pPr>
            <w:r w:rsidRPr="00415674">
              <w:rPr>
                <w:rFonts w:ascii="Nunito Sans" w:hAnsi="Nunito Sans" w:cs="Calibri"/>
                <w:b/>
                <w:bCs/>
                <w:color w:val="000000" w:themeColor="text1"/>
                <w:sz w:val="18"/>
                <w:szCs w:val="18"/>
                <w:lang w:eastAsia="lt-LT"/>
              </w:rPr>
              <w:t>8</w:t>
            </w:r>
          </w:p>
        </w:tc>
      </w:tr>
      <w:tr w:rsidR="00923912" w:rsidRPr="00415674" w:rsidDel="00ED6D7A" w14:paraId="3FFCA89C" w14:textId="335CC0CD" w:rsidTr="00650C1C">
        <w:trPr>
          <w:trHeight w:val="690"/>
        </w:trPr>
        <w:tc>
          <w:tcPr>
            <w:tcW w:w="1555" w:type="dxa"/>
            <w:vAlign w:val="center"/>
            <w:hideMark/>
          </w:tcPr>
          <w:p w14:paraId="2F68879C" w14:textId="66F8B373" w:rsidR="00923912" w:rsidRPr="00415674" w:rsidDel="00ED6D7A" w:rsidRDefault="00923912" w:rsidP="00923912">
            <w:pPr>
              <w:rPr>
                <w:rFonts w:ascii="Nunito Sans" w:hAnsi="Nunito Sans" w:cs="Calibri"/>
                <w:color w:val="000000"/>
                <w:sz w:val="18"/>
                <w:szCs w:val="18"/>
                <w:lang w:eastAsia="lt-LT"/>
              </w:rPr>
            </w:pPr>
            <w:r w:rsidRPr="00415674">
              <w:rPr>
                <w:rFonts w:ascii="Nunito Sans" w:hAnsi="Nunito Sans" w:cs="Calibri"/>
                <w:color w:val="000000" w:themeColor="text1"/>
                <w:sz w:val="18"/>
                <w:szCs w:val="18"/>
                <w:lang w:eastAsia="lt-LT"/>
              </w:rPr>
              <w:t>Sutarties vertė, EUR</w:t>
            </w:r>
          </w:p>
        </w:tc>
        <w:tc>
          <w:tcPr>
            <w:tcW w:w="1417" w:type="dxa"/>
            <w:hideMark/>
          </w:tcPr>
          <w:p w14:paraId="58273A58" w14:textId="330617D7"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992" w:type="dxa"/>
            <w:hideMark/>
          </w:tcPr>
          <w:p w14:paraId="73F63787" w14:textId="5F303BBF"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993" w:type="dxa"/>
            <w:hideMark/>
          </w:tcPr>
          <w:p w14:paraId="47BD3605" w14:textId="7E954A39"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992" w:type="dxa"/>
            <w:hideMark/>
          </w:tcPr>
          <w:p w14:paraId="40CE40F2" w14:textId="72CE559E"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1276" w:type="dxa"/>
            <w:hideMark/>
          </w:tcPr>
          <w:p w14:paraId="439E69AB" w14:textId="49B90037"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992" w:type="dxa"/>
            <w:hideMark/>
          </w:tcPr>
          <w:p w14:paraId="2F489239" w14:textId="0CBF8B19" w:rsidR="00923912" w:rsidRPr="00415674" w:rsidDel="00ED6D7A" w:rsidRDefault="00923912" w:rsidP="00923912">
            <w:pPr>
              <w:jc w:val="center"/>
              <w:rPr>
                <w:rFonts w:ascii="Nunito Sans" w:hAnsi="Nunito Sans" w:cs="Calibri"/>
                <w:color w:val="000000"/>
                <w:sz w:val="18"/>
                <w:szCs w:val="18"/>
                <w:lang w:eastAsia="lt-LT"/>
              </w:rPr>
            </w:pPr>
            <w:r w:rsidRPr="00056262">
              <w:rPr>
                <w:rFonts w:ascii="Nunito Sans" w:hAnsi="Nunito Sans" w:cs="Calibri"/>
                <w:color w:val="000000"/>
                <w:sz w:val="18"/>
                <w:szCs w:val="18"/>
                <w:lang w:eastAsia="lt-LT"/>
              </w:rPr>
              <w:t>XXX</w:t>
            </w:r>
          </w:p>
        </w:tc>
        <w:tc>
          <w:tcPr>
            <w:tcW w:w="992" w:type="dxa"/>
            <w:hideMark/>
          </w:tcPr>
          <w:p w14:paraId="0E1E6B07" w14:textId="04F06B42" w:rsidR="00923912" w:rsidRPr="00415674" w:rsidDel="00ED6D7A" w:rsidRDefault="00923912" w:rsidP="00923912">
            <w:pPr>
              <w:jc w:val="center"/>
              <w:rPr>
                <w:rFonts w:ascii="Nunito Sans" w:hAnsi="Nunito Sans" w:cs="Calibri"/>
                <w:b/>
                <w:bCs/>
                <w:color w:val="000000"/>
                <w:sz w:val="18"/>
                <w:szCs w:val="18"/>
                <w:lang w:eastAsia="lt-LT"/>
              </w:rPr>
            </w:pPr>
            <w:r w:rsidRPr="00056262">
              <w:rPr>
                <w:rFonts w:ascii="Nunito Sans" w:hAnsi="Nunito Sans" w:cs="Calibri"/>
                <w:color w:val="000000"/>
                <w:sz w:val="18"/>
                <w:szCs w:val="18"/>
                <w:lang w:eastAsia="lt-LT"/>
              </w:rPr>
              <w:t>XXX</w:t>
            </w:r>
          </w:p>
        </w:tc>
      </w:tr>
    </w:tbl>
    <w:p w14:paraId="78990E2D" w14:textId="5905207F" w:rsidR="00756454" w:rsidRPr="00BC1503" w:rsidRDefault="00B74D58" w:rsidP="00B71A60">
      <w:pPr>
        <w:tabs>
          <w:tab w:val="left" w:pos="540"/>
        </w:tabs>
        <w:spacing w:before="60" w:after="60"/>
        <w:jc w:val="both"/>
        <w:rPr>
          <w:rFonts w:ascii="Nunito Sans" w:hAnsi="Nunito Sans"/>
        </w:rPr>
      </w:pPr>
      <w:r w:rsidRPr="00BC1503">
        <w:rPr>
          <w:rFonts w:ascii="Nunito Sans" w:hAnsi="Nunito Sans"/>
        </w:rPr>
        <w:t xml:space="preserve">* </w:t>
      </w:r>
      <w:r w:rsidR="00756454" w:rsidRPr="00BC1503">
        <w:rPr>
          <w:rFonts w:ascii="Nunito Sans" w:hAnsi="Nunito Sans"/>
        </w:rPr>
        <w:t>Pirkėjas turi teisę pirkti Paslaugas pagal</w:t>
      </w:r>
      <w:r w:rsidR="008C10CA" w:rsidRPr="00BC1503">
        <w:rPr>
          <w:rFonts w:ascii="Nunito Sans" w:hAnsi="Nunito Sans"/>
        </w:rPr>
        <w:t xml:space="preserve"> </w:t>
      </w:r>
      <w:r w:rsidR="00756454" w:rsidRPr="00BC1503">
        <w:rPr>
          <w:rFonts w:ascii="Nunito Sans" w:hAnsi="Nunito Sans"/>
        </w:rPr>
        <w:t>poreikį kiekvien</w:t>
      </w:r>
      <w:r w:rsidRPr="00BC1503">
        <w:rPr>
          <w:rFonts w:ascii="Nunito Sans" w:hAnsi="Nunito Sans"/>
        </w:rPr>
        <w:t>oje</w:t>
      </w:r>
      <w:r w:rsidR="00756454" w:rsidRPr="00BC1503">
        <w:rPr>
          <w:rFonts w:ascii="Nunito Sans" w:hAnsi="Nunito Sans"/>
        </w:rPr>
        <w:t xml:space="preserve"> pirkimo objekto dalyje ir neįsipareigoja nupirkti viso Paslaugų kiekio (visai Bendrai sutarties kainai (sumai) ar bet kuriai jos daliai), įvardintoje šioje Techninėje specifikacijoje. </w:t>
      </w:r>
    </w:p>
    <w:p w14:paraId="397F1880" w14:textId="3B2869ED" w:rsidR="003E183E" w:rsidRPr="00B71A60" w:rsidRDefault="003E183E" w:rsidP="00B71A60">
      <w:pPr>
        <w:tabs>
          <w:tab w:val="left" w:pos="540"/>
        </w:tabs>
        <w:spacing w:before="60" w:after="60"/>
        <w:jc w:val="both"/>
        <w:rPr>
          <w:rFonts w:ascii="Nunito Sans" w:hAnsi="Nunito Sans"/>
        </w:rPr>
      </w:pPr>
    </w:p>
    <w:p w14:paraId="319523FC" w14:textId="34BC9A7A" w:rsidR="001E08D7" w:rsidRPr="00DF2B3E" w:rsidRDefault="006D1793" w:rsidP="00B71A60">
      <w:pPr>
        <w:pStyle w:val="ListParagraph"/>
        <w:numPr>
          <w:ilvl w:val="0"/>
          <w:numId w:val="2"/>
        </w:numPr>
        <w:tabs>
          <w:tab w:val="left" w:pos="540"/>
        </w:tabs>
        <w:spacing w:before="60" w:after="60" w:line="360" w:lineRule="auto"/>
        <w:ind w:left="1077"/>
        <w:jc w:val="both"/>
        <w:rPr>
          <w:rFonts w:ascii="Nunito Sans" w:hAnsi="Nunito Sans"/>
        </w:rPr>
      </w:pPr>
      <w:r>
        <w:rPr>
          <w:rFonts w:ascii="Nunito Sans" w:hAnsi="Nunito Sans"/>
          <w:b/>
          <w:bCs/>
        </w:rPr>
        <w:t xml:space="preserve"> </w:t>
      </w:r>
      <w:r w:rsidR="003E183E" w:rsidRPr="00B71A60">
        <w:rPr>
          <w:rFonts w:ascii="Nunito Sans" w:hAnsi="Nunito Sans"/>
          <w:b/>
          <w:bCs/>
        </w:rPr>
        <w:t>ESAMOS SITUACIJOS APRAŠYMAS</w:t>
      </w:r>
    </w:p>
    <w:p w14:paraId="3A63555E" w14:textId="427F1B34" w:rsidR="00FD3E2E" w:rsidRPr="004C5985" w:rsidRDefault="006D1793" w:rsidP="001E08D7">
      <w:pPr>
        <w:pStyle w:val="ListParagraph"/>
        <w:tabs>
          <w:tab w:val="left" w:pos="540"/>
        </w:tabs>
        <w:spacing w:before="60" w:after="60"/>
        <w:ind w:left="284"/>
        <w:jc w:val="both"/>
      </w:pPr>
      <w:r>
        <w:rPr>
          <w:rFonts w:ascii="Nunito Sans" w:hAnsi="Nunito Sans"/>
        </w:rPr>
        <w:t xml:space="preserve">2.1 </w:t>
      </w:r>
      <w:r w:rsidR="001E08D7" w:rsidRPr="00031B9A">
        <w:rPr>
          <w:rFonts w:ascii="Nunito Sans" w:hAnsi="Nunito Sans"/>
        </w:rPr>
        <w:t>Aukščiausio lygmens vadovų bei kolegialių organų narių paieškos ir atrankos paslaugos Perkančiajai organizacijai yra strategiškai svarbios, siekiant užtikrinti kompetentingą valstybės ar savivaldybės valdomų įmonių ir bendrovių valdymą.</w:t>
      </w:r>
    </w:p>
    <w:p w14:paraId="245D7B6B" w14:textId="23271B5D" w:rsidR="001E08D7" w:rsidRDefault="006D1793" w:rsidP="001E08D7">
      <w:pPr>
        <w:pStyle w:val="ListParagraph"/>
        <w:tabs>
          <w:tab w:val="left" w:pos="540"/>
        </w:tabs>
        <w:spacing w:before="60" w:after="60"/>
        <w:ind w:left="284"/>
        <w:jc w:val="both"/>
        <w:rPr>
          <w:rFonts w:ascii="Nunito Sans" w:hAnsi="Nunito Sans"/>
        </w:rPr>
      </w:pPr>
      <w:r>
        <w:rPr>
          <w:rFonts w:ascii="Nunito Sans" w:hAnsi="Nunito Sans"/>
        </w:rPr>
        <w:t xml:space="preserve">2.2. </w:t>
      </w:r>
      <w:r w:rsidR="00FD3E2E" w:rsidRPr="00FD3E2E">
        <w:rPr>
          <w:rFonts w:ascii="Nunito Sans" w:hAnsi="Nunito Sans"/>
        </w:rPr>
        <w:t xml:space="preserve">Atsižvelgiant į tai, kad Perkančioji organizacija yra įmonių grupė, vykdanti veiklą energetikos sektoriuje, kuris yra itin reguliuojamas, o aukščiausio lygmens vadovų ir kolegialių organų narių pozicijoms keliami aukšti nepriklausomumo, kompetencijos bei reputacijos reikalavimai, taip pat į tai, kad Lietuvos darbo rinkoje tokią patirtį turinčių kandidatų skaičius yra ribotas ir dalis jų gali turėti </w:t>
      </w:r>
      <w:r w:rsidR="003D4B5E">
        <w:rPr>
          <w:rFonts w:ascii="Nunito Sans" w:hAnsi="Nunito Sans"/>
        </w:rPr>
        <w:t>realių</w:t>
      </w:r>
      <w:r w:rsidR="00FD3E2E" w:rsidRPr="00FD3E2E">
        <w:rPr>
          <w:rFonts w:ascii="Nunito Sans" w:hAnsi="Nunito Sans"/>
        </w:rPr>
        <w:t xml:space="preserve"> ar potencialių interesų konfliktų dėl ankstesnės profesinės veiklos sektoriuje, ar energetikos veiklų atskyrimo reikalavimų apribojimų</w:t>
      </w:r>
      <w:r w:rsidR="00B43B02">
        <w:rPr>
          <w:rFonts w:ascii="Nunito Sans" w:hAnsi="Nunito Sans"/>
        </w:rPr>
        <w:t xml:space="preserve"> </w:t>
      </w:r>
      <w:r w:rsidR="00B43B02" w:rsidRPr="00B43B02">
        <w:rPr>
          <w:rFonts w:ascii="Nunito Sans" w:hAnsi="Nunito Sans"/>
        </w:rPr>
        <w:t>(sąsajų su asmenimis, užsiimančiais gamybos, tiekimo ir kitomis veiklomis</w:t>
      </w:r>
      <w:r w:rsidR="00B43B02">
        <w:rPr>
          <w:rFonts w:ascii="Nunito Sans" w:hAnsi="Nunito Sans"/>
        </w:rPr>
        <w:t>)</w:t>
      </w:r>
      <w:r w:rsidR="00FD3E2E" w:rsidRPr="00FD3E2E">
        <w:rPr>
          <w:rFonts w:ascii="Nunito Sans" w:hAnsi="Nunito Sans"/>
        </w:rPr>
        <w:t xml:space="preserve">, </w:t>
      </w:r>
      <w:r w:rsidR="00BC1503">
        <w:rPr>
          <w:rFonts w:ascii="Nunito Sans" w:hAnsi="Nunito Sans"/>
        </w:rPr>
        <w:t>Tiekėjas</w:t>
      </w:r>
      <w:r w:rsidR="00FD3E2E" w:rsidRPr="00FD3E2E">
        <w:rPr>
          <w:rFonts w:ascii="Nunito Sans" w:hAnsi="Nunito Sans"/>
        </w:rPr>
        <w:t xml:space="preserve"> turi turėti reikiamą patirtį atrenkant kandidatus itin reguliuojamų energetikos veiklų industrijoje, gebėjimus ir priemones vykdyti kandidatų paiešką ir pritraukimą tarptautiniu mastu, užtikrinant platesnę potencialių kandidatų rinką bei galimybę identifikuoti tinkamus kandidatus kitose valstybėse.</w:t>
      </w:r>
    </w:p>
    <w:p w14:paraId="2D04EA62" w14:textId="77F355F5" w:rsidR="00626B84" w:rsidRPr="00626B84" w:rsidRDefault="00626B84" w:rsidP="001E08D7">
      <w:pPr>
        <w:pStyle w:val="ListParagraph"/>
        <w:tabs>
          <w:tab w:val="left" w:pos="540"/>
        </w:tabs>
        <w:spacing w:before="60" w:after="60"/>
        <w:ind w:left="284"/>
        <w:jc w:val="both"/>
        <w:rPr>
          <w:rFonts w:ascii="Nunito Sans" w:hAnsi="Nunito Sans"/>
        </w:rPr>
      </w:pPr>
      <w:r w:rsidRPr="00B71A60">
        <w:rPr>
          <w:rFonts w:ascii="Nunito Sans" w:hAnsi="Nunito Sans"/>
        </w:rPr>
        <w:t xml:space="preserve">2.3. Papildomai pažymėtina, kad energetikos sektorius šiuo metu išgyvena reikšmingą transformaciją, susijusią su perėjimu prie atsinaujinančių energijos išteklių, energetikos sistemų </w:t>
      </w:r>
      <w:proofErr w:type="spellStart"/>
      <w:r w:rsidRPr="00B71A60">
        <w:rPr>
          <w:rFonts w:ascii="Nunito Sans" w:hAnsi="Nunito Sans"/>
        </w:rPr>
        <w:t>dekarbonizacija</w:t>
      </w:r>
      <w:proofErr w:type="spellEnd"/>
      <w:r w:rsidRPr="00B71A60">
        <w:rPr>
          <w:rFonts w:ascii="Nunito Sans" w:hAnsi="Nunito Sans"/>
        </w:rPr>
        <w:t>, elektros tinklų modernizavimu, energetinio saugumo stiprinimu bei naujų technologinių sprendimų (pvz., energijos kaupimo, išmaniųjų tinklų, lankstumo mechanizmų) diegimu. Tokie struktūriniai pokyčiai reikalauja specifinių kompetencijų ir praktinės patirties valdant didelio masto energetikos transformacijos procesus. Kadangi Lietuvos rinkoje tokią patirtį turinčių specialistų skaičius yra ribotas, svarbu sudaryti galimybes pritraukti kandidatus iš kitų valstybių, kuriose energetikos transformacijos procesai pradėti anksčiau arba vykdomi platesniu mastu, ir kuriose yra sukaupta reikšminga patirtis įgyvendinant energetikos sektoriaus pertvarkas. Tai sudaro prielaidas užtikrinti aukščiausio lygmens kompetencijų pritraukimą bei gerosios tarptautinės praktikos perkėlimą į Lietuvos energetikos sektorių.</w:t>
      </w:r>
    </w:p>
    <w:p w14:paraId="1BA94D96" w14:textId="77777777" w:rsidR="006A0250" w:rsidRPr="00415674" w:rsidRDefault="006A0250" w:rsidP="00756454">
      <w:pPr>
        <w:pStyle w:val="ListParagraph"/>
        <w:tabs>
          <w:tab w:val="left" w:pos="540"/>
        </w:tabs>
        <w:spacing w:before="60" w:after="60"/>
        <w:ind w:left="284"/>
        <w:jc w:val="both"/>
        <w:rPr>
          <w:rFonts w:ascii="Nunito Sans" w:hAnsi="Nunito Sans" w:cs="Arial"/>
          <w:color w:val="000000" w:themeColor="text1"/>
        </w:rPr>
      </w:pPr>
    </w:p>
    <w:p w14:paraId="7D04A502" w14:textId="21436E69" w:rsidR="00756454" w:rsidRPr="00415674" w:rsidRDefault="00756454" w:rsidP="00756454">
      <w:pPr>
        <w:pStyle w:val="ListParagraph"/>
        <w:numPr>
          <w:ilvl w:val="0"/>
          <w:numId w:val="2"/>
        </w:numPr>
        <w:tabs>
          <w:tab w:val="left" w:pos="851"/>
        </w:tabs>
        <w:spacing w:after="120" w:line="276" w:lineRule="auto"/>
        <w:ind w:left="1077"/>
        <w:contextualSpacing w:val="0"/>
        <w:jc w:val="both"/>
        <w:rPr>
          <w:rFonts w:ascii="Nunito Sans" w:hAnsi="Nunito Sans" w:cs="Tahoma"/>
          <w:b/>
          <w:caps/>
          <w:szCs w:val="20"/>
        </w:rPr>
      </w:pPr>
      <w:r w:rsidRPr="00415674">
        <w:rPr>
          <w:rFonts w:ascii="Nunito Sans" w:hAnsi="Nunito Sans" w:cs="Tahoma"/>
          <w:b/>
          <w:bCs/>
          <w:caps/>
        </w:rPr>
        <w:t xml:space="preserve">Paslaugų aprašymas </w:t>
      </w:r>
      <w:r w:rsidR="00092D7A">
        <w:rPr>
          <w:rFonts w:ascii="Nunito Sans" w:hAnsi="Nunito Sans" w:cs="Tahoma"/>
          <w:b/>
          <w:bCs/>
          <w:caps/>
        </w:rPr>
        <w:t>IR PASLAUGŲ SUTEIKIMO PROCESAS</w:t>
      </w:r>
    </w:p>
    <w:p w14:paraId="5298ACC4" w14:textId="77777777" w:rsidR="000413C3" w:rsidRPr="00415674" w:rsidRDefault="00893C3C" w:rsidP="006B6D75">
      <w:pPr>
        <w:pStyle w:val="ListParagraph"/>
        <w:numPr>
          <w:ilvl w:val="1"/>
          <w:numId w:val="2"/>
        </w:numPr>
        <w:tabs>
          <w:tab w:val="left" w:pos="851"/>
        </w:tabs>
        <w:spacing w:after="120" w:line="276" w:lineRule="auto"/>
        <w:ind w:left="1134"/>
        <w:contextualSpacing w:val="0"/>
        <w:jc w:val="both"/>
        <w:rPr>
          <w:rFonts w:ascii="Nunito Sans" w:hAnsi="Nunito Sans" w:cs="Tahoma"/>
          <w:b/>
          <w:bCs/>
          <w:color w:val="000000"/>
        </w:rPr>
      </w:pPr>
      <w:r w:rsidRPr="00415674">
        <w:rPr>
          <w:rFonts w:ascii="Nunito Sans" w:hAnsi="Nunito Sans" w:cs="Tahoma"/>
          <w:b/>
          <w:bCs/>
          <w:color w:val="000000" w:themeColor="text1"/>
        </w:rPr>
        <w:t>Paslaugų aprašymas</w:t>
      </w:r>
    </w:p>
    <w:p w14:paraId="6CEFF7C8" w14:textId="28E6011D" w:rsidR="00893C3C" w:rsidRPr="00415674" w:rsidRDefault="00893C3C" w:rsidP="00375D35">
      <w:pPr>
        <w:pStyle w:val="ListParagraph"/>
        <w:numPr>
          <w:ilvl w:val="2"/>
          <w:numId w:val="2"/>
        </w:numPr>
        <w:tabs>
          <w:tab w:val="left" w:pos="851"/>
        </w:tabs>
        <w:spacing w:after="120" w:line="276" w:lineRule="auto"/>
        <w:ind w:left="1134" w:right="340"/>
        <w:jc w:val="both"/>
        <w:rPr>
          <w:rFonts w:ascii="Nunito Sans" w:hAnsi="Nunito Sans" w:cs="Tahoma"/>
          <w:color w:val="000000"/>
        </w:rPr>
      </w:pPr>
      <w:r w:rsidRPr="00415674">
        <w:rPr>
          <w:rFonts w:ascii="Nunito Sans" w:hAnsi="Nunito Sans" w:cs="Tahoma"/>
          <w:color w:val="000000" w:themeColor="text1"/>
        </w:rPr>
        <w:t xml:space="preserve">Pirkėjas gali užsakyti </w:t>
      </w:r>
      <w:r w:rsidR="00A47F97" w:rsidRPr="00415674">
        <w:rPr>
          <w:rFonts w:ascii="Nunito Sans" w:hAnsi="Nunito Sans" w:cs="Tahoma"/>
          <w:color w:val="000000" w:themeColor="text1"/>
          <w:u w:val="single"/>
        </w:rPr>
        <w:t>trijų</w:t>
      </w:r>
      <w:r w:rsidRPr="00415674">
        <w:rPr>
          <w:rFonts w:ascii="Nunito Sans" w:hAnsi="Nunito Sans" w:cs="Tahoma"/>
          <w:color w:val="000000" w:themeColor="text1"/>
          <w:u w:val="single"/>
        </w:rPr>
        <w:t xml:space="preserve"> </w:t>
      </w:r>
      <w:r w:rsidR="00F741EA" w:rsidRPr="00415674">
        <w:rPr>
          <w:rFonts w:ascii="Nunito Sans" w:hAnsi="Nunito Sans" w:cs="Tahoma"/>
          <w:color w:val="000000" w:themeColor="text1"/>
          <w:u w:val="single"/>
        </w:rPr>
        <w:t>tipų</w:t>
      </w:r>
      <w:r w:rsidR="00F741EA" w:rsidRPr="00415674">
        <w:rPr>
          <w:rFonts w:ascii="Nunito Sans" w:hAnsi="Nunito Sans" w:cs="Tahoma"/>
          <w:color w:val="000000" w:themeColor="text1"/>
        </w:rPr>
        <w:t xml:space="preserve"> </w:t>
      </w:r>
      <w:r w:rsidRPr="00415674">
        <w:rPr>
          <w:rFonts w:ascii="Nunito Sans" w:hAnsi="Nunito Sans" w:cs="Tahoma"/>
          <w:color w:val="000000" w:themeColor="text1"/>
        </w:rPr>
        <w:t>pa</w:t>
      </w:r>
      <w:r w:rsidR="00F741EA" w:rsidRPr="00415674">
        <w:rPr>
          <w:rFonts w:ascii="Nunito Sans" w:hAnsi="Nunito Sans" w:cs="Tahoma"/>
          <w:color w:val="000000" w:themeColor="text1"/>
        </w:rPr>
        <w:t>slaugas</w:t>
      </w:r>
      <w:r w:rsidRPr="00415674">
        <w:rPr>
          <w:rFonts w:ascii="Nunito Sans" w:hAnsi="Nunito Sans" w:cs="Tahoma"/>
          <w:color w:val="000000" w:themeColor="text1"/>
        </w:rPr>
        <w:t xml:space="preserve">: </w:t>
      </w:r>
    </w:p>
    <w:p w14:paraId="0E17468D" w14:textId="2A391B76" w:rsidR="00622139" w:rsidRPr="00415674" w:rsidRDefault="00893C3C" w:rsidP="42324884">
      <w:pPr>
        <w:pStyle w:val="ListParagraph"/>
        <w:numPr>
          <w:ilvl w:val="0"/>
          <w:numId w:val="9"/>
        </w:numPr>
        <w:tabs>
          <w:tab w:val="left" w:pos="567"/>
          <w:tab w:val="left" w:pos="709"/>
        </w:tabs>
        <w:spacing w:before="60" w:after="60"/>
        <w:ind w:left="426" w:firstLine="0"/>
        <w:jc w:val="both"/>
        <w:rPr>
          <w:rStyle w:val="cf01"/>
          <w:rFonts w:ascii="Nunito Sans" w:eastAsiaTheme="majorEastAsia" w:hAnsi="Nunito Sans" w:cs="Tahoma"/>
          <w:color w:val="000000" w:themeColor="text1"/>
          <w:sz w:val="20"/>
          <w:szCs w:val="20"/>
        </w:rPr>
      </w:pPr>
      <w:r w:rsidRPr="00415674">
        <w:rPr>
          <w:rStyle w:val="cf01"/>
          <w:rFonts w:ascii="Nunito Sans" w:eastAsiaTheme="majorEastAsia" w:hAnsi="Nunito Sans" w:cs="Tahoma"/>
          <w:color w:val="000000" w:themeColor="text1"/>
          <w:sz w:val="20"/>
          <w:szCs w:val="20"/>
        </w:rPr>
        <w:t>Kandidatų</w:t>
      </w:r>
      <w:r w:rsidR="6E30C6C2" w:rsidRPr="00415674">
        <w:rPr>
          <w:rStyle w:val="cf01"/>
          <w:rFonts w:ascii="Nunito Sans" w:eastAsiaTheme="majorEastAsia" w:hAnsi="Nunito Sans" w:cs="Tahoma"/>
          <w:color w:val="000000" w:themeColor="text1"/>
          <w:sz w:val="20"/>
          <w:szCs w:val="20"/>
        </w:rPr>
        <w:t xml:space="preserve"> į aukščiausio lygio vadovų vietas,</w:t>
      </w:r>
      <w:r w:rsidRPr="00415674">
        <w:rPr>
          <w:rStyle w:val="cf01"/>
          <w:rFonts w:ascii="Nunito Sans" w:eastAsiaTheme="majorEastAsia" w:hAnsi="Nunito Sans" w:cs="Tahoma"/>
          <w:color w:val="000000" w:themeColor="text1"/>
          <w:sz w:val="20"/>
          <w:szCs w:val="20"/>
        </w:rPr>
        <w:t xml:space="preserve"> paieškos</w:t>
      </w:r>
      <w:r w:rsidR="6CF9F70B" w:rsidRPr="00415674">
        <w:rPr>
          <w:rStyle w:val="cf01"/>
          <w:rFonts w:ascii="Nunito Sans" w:eastAsiaTheme="majorEastAsia" w:hAnsi="Nunito Sans" w:cs="Tahoma"/>
          <w:color w:val="000000" w:themeColor="text1"/>
          <w:sz w:val="20"/>
          <w:szCs w:val="20"/>
        </w:rPr>
        <w:t xml:space="preserve"> ir atrankos</w:t>
      </w:r>
      <w:r w:rsidRPr="00415674">
        <w:rPr>
          <w:rStyle w:val="cf01"/>
          <w:rFonts w:ascii="Nunito Sans" w:eastAsiaTheme="majorEastAsia" w:hAnsi="Nunito Sans" w:cs="Tahoma"/>
          <w:color w:val="000000" w:themeColor="text1"/>
          <w:sz w:val="20"/>
          <w:szCs w:val="20"/>
        </w:rPr>
        <w:t xml:space="preserve"> paslaug</w:t>
      </w:r>
      <w:r w:rsidR="007D3076" w:rsidRPr="00415674">
        <w:rPr>
          <w:rStyle w:val="cf01"/>
          <w:rFonts w:ascii="Nunito Sans" w:eastAsiaTheme="majorEastAsia" w:hAnsi="Nunito Sans" w:cs="Tahoma"/>
          <w:color w:val="000000" w:themeColor="text1"/>
          <w:sz w:val="20"/>
          <w:szCs w:val="20"/>
        </w:rPr>
        <w:t>ą</w:t>
      </w:r>
      <w:r w:rsidR="00A47F97" w:rsidRPr="00415674">
        <w:rPr>
          <w:rStyle w:val="cf01"/>
          <w:rFonts w:ascii="Nunito Sans" w:eastAsiaTheme="majorEastAsia" w:hAnsi="Nunito Sans" w:cs="Tahoma"/>
          <w:color w:val="000000" w:themeColor="text1"/>
          <w:sz w:val="20"/>
          <w:szCs w:val="20"/>
        </w:rPr>
        <w:t>, kurios teikimo procesas aprašytas</w:t>
      </w:r>
      <w:r w:rsidR="00DD7FAE" w:rsidRPr="00415674">
        <w:rPr>
          <w:rStyle w:val="cf01"/>
          <w:rFonts w:ascii="Nunito Sans" w:eastAsiaTheme="majorEastAsia" w:hAnsi="Nunito Sans" w:cs="Tahoma"/>
          <w:color w:val="000000" w:themeColor="text1"/>
          <w:sz w:val="20"/>
          <w:szCs w:val="20"/>
        </w:rPr>
        <w:t xml:space="preserve"> šios </w:t>
      </w:r>
      <w:r w:rsidR="25680D79" w:rsidRPr="00415674">
        <w:rPr>
          <w:rStyle w:val="cf01"/>
          <w:rFonts w:ascii="Nunito Sans" w:eastAsiaTheme="majorEastAsia" w:hAnsi="Nunito Sans" w:cs="Tahoma"/>
          <w:color w:val="000000" w:themeColor="text1"/>
          <w:sz w:val="20"/>
          <w:szCs w:val="20"/>
        </w:rPr>
        <w:t xml:space="preserve">Techninės </w:t>
      </w:r>
      <w:r w:rsidR="00DD7FAE" w:rsidRPr="00415674">
        <w:rPr>
          <w:rStyle w:val="cf01"/>
          <w:rFonts w:ascii="Nunito Sans" w:eastAsiaTheme="majorEastAsia" w:hAnsi="Nunito Sans" w:cs="Tahoma"/>
          <w:color w:val="000000" w:themeColor="text1"/>
          <w:sz w:val="20"/>
          <w:szCs w:val="20"/>
        </w:rPr>
        <w:t>specifikacijos</w:t>
      </w:r>
      <w:r w:rsidR="00D5040F" w:rsidRPr="00415674">
        <w:rPr>
          <w:rStyle w:val="cf01"/>
          <w:rFonts w:ascii="Nunito Sans" w:eastAsiaTheme="majorEastAsia" w:hAnsi="Nunito Sans" w:cs="Tahoma"/>
          <w:color w:val="000000" w:themeColor="text1"/>
          <w:sz w:val="20"/>
          <w:szCs w:val="20"/>
        </w:rPr>
        <w:t xml:space="preserve"> </w:t>
      </w:r>
      <w:r w:rsidR="00092D7A">
        <w:rPr>
          <w:rStyle w:val="cf01"/>
          <w:rFonts w:ascii="Nunito Sans" w:eastAsiaTheme="majorEastAsia" w:hAnsi="Nunito Sans" w:cs="Tahoma"/>
          <w:color w:val="000000" w:themeColor="text1"/>
          <w:sz w:val="20"/>
          <w:szCs w:val="20"/>
          <w:lang w:val="en-US"/>
        </w:rPr>
        <w:t>3</w:t>
      </w:r>
      <w:r w:rsidR="00D5040F" w:rsidRPr="00415674">
        <w:rPr>
          <w:rStyle w:val="cf01"/>
          <w:rFonts w:ascii="Nunito Sans" w:eastAsiaTheme="majorEastAsia" w:hAnsi="Nunito Sans" w:cs="Tahoma"/>
          <w:color w:val="000000" w:themeColor="text1"/>
          <w:sz w:val="20"/>
          <w:szCs w:val="20"/>
        </w:rPr>
        <w:t>.2</w:t>
      </w:r>
      <w:r w:rsidR="00557DA4" w:rsidRPr="00415674">
        <w:rPr>
          <w:rStyle w:val="cf01"/>
          <w:rFonts w:ascii="Nunito Sans" w:eastAsiaTheme="majorEastAsia" w:hAnsi="Nunito Sans" w:cs="Tahoma"/>
          <w:color w:val="000000" w:themeColor="text1"/>
          <w:sz w:val="20"/>
          <w:szCs w:val="20"/>
        </w:rPr>
        <w:t>.1</w:t>
      </w:r>
      <w:r w:rsidR="00063A30" w:rsidRPr="00415674">
        <w:rPr>
          <w:rStyle w:val="cf01"/>
          <w:rFonts w:ascii="Nunito Sans" w:eastAsiaTheme="majorEastAsia" w:hAnsi="Nunito Sans" w:cs="Tahoma"/>
          <w:color w:val="000000" w:themeColor="text1"/>
          <w:sz w:val="20"/>
          <w:szCs w:val="20"/>
        </w:rPr>
        <w:t>.</w:t>
      </w:r>
      <w:r w:rsidR="00D5040F" w:rsidRPr="00415674">
        <w:rPr>
          <w:rStyle w:val="cf01"/>
          <w:rFonts w:ascii="Nunito Sans" w:eastAsiaTheme="majorEastAsia" w:hAnsi="Nunito Sans" w:cs="Tahoma"/>
          <w:color w:val="000000" w:themeColor="text1"/>
          <w:sz w:val="20"/>
          <w:szCs w:val="20"/>
        </w:rPr>
        <w:t>-</w:t>
      </w:r>
      <w:r w:rsidR="00092D7A">
        <w:rPr>
          <w:rStyle w:val="cf01"/>
          <w:rFonts w:ascii="Nunito Sans" w:eastAsiaTheme="majorEastAsia" w:hAnsi="Nunito Sans" w:cs="Tahoma"/>
          <w:color w:val="000000" w:themeColor="text1"/>
          <w:sz w:val="20"/>
          <w:szCs w:val="20"/>
        </w:rPr>
        <w:t>3</w:t>
      </w:r>
      <w:r w:rsidR="00D5040F" w:rsidRPr="00415674">
        <w:rPr>
          <w:rStyle w:val="cf01"/>
          <w:rFonts w:ascii="Nunito Sans" w:eastAsiaTheme="majorEastAsia" w:hAnsi="Nunito Sans" w:cs="Tahoma"/>
          <w:color w:val="000000" w:themeColor="text1"/>
          <w:sz w:val="20"/>
          <w:szCs w:val="20"/>
        </w:rPr>
        <w:t>.2</w:t>
      </w:r>
      <w:r w:rsidR="00063A30" w:rsidRPr="00415674">
        <w:rPr>
          <w:rStyle w:val="cf01"/>
          <w:rFonts w:ascii="Nunito Sans" w:eastAsiaTheme="majorEastAsia" w:hAnsi="Nunito Sans" w:cs="Tahoma"/>
          <w:color w:val="000000" w:themeColor="text1"/>
          <w:sz w:val="20"/>
          <w:szCs w:val="20"/>
        </w:rPr>
        <w:t>.</w:t>
      </w:r>
      <w:r w:rsidR="00BF5FA3" w:rsidRPr="00415674">
        <w:rPr>
          <w:rStyle w:val="cf01"/>
          <w:rFonts w:ascii="Nunito Sans" w:eastAsiaTheme="majorEastAsia" w:hAnsi="Nunito Sans" w:cs="Tahoma"/>
          <w:color w:val="000000" w:themeColor="text1"/>
          <w:sz w:val="20"/>
          <w:szCs w:val="20"/>
        </w:rPr>
        <w:t>20</w:t>
      </w:r>
      <w:r w:rsidR="00063A30" w:rsidRPr="00415674">
        <w:rPr>
          <w:rStyle w:val="cf01"/>
          <w:rFonts w:ascii="Nunito Sans" w:eastAsiaTheme="majorEastAsia" w:hAnsi="Nunito Sans" w:cs="Tahoma"/>
          <w:color w:val="000000" w:themeColor="text1"/>
          <w:sz w:val="20"/>
          <w:szCs w:val="20"/>
        </w:rPr>
        <w:t>.</w:t>
      </w:r>
      <w:r w:rsidR="00D5040F" w:rsidRPr="00415674">
        <w:rPr>
          <w:rStyle w:val="cf01"/>
          <w:rFonts w:ascii="Nunito Sans" w:eastAsiaTheme="majorEastAsia" w:hAnsi="Nunito Sans" w:cs="Tahoma"/>
          <w:color w:val="000000" w:themeColor="text1"/>
          <w:sz w:val="20"/>
          <w:szCs w:val="20"/>
        </w:rPr>
        <w:t xml:space="preserve"> punktuose. </w:t>
      </w:r>
    </w:p>
    <w:p w14:paraId="4DCC1B64" w14:textId="3AD6FA9E" w:rsidR="00736867" w:rsidRPr="00415674" w:rsidRDefault="00736867" w:rsidP="42324884">
      <w:pPr>
        <w:pStyle w:val="ListParagraph"/>
        <w:numPr>
          <w:ilvl w:val="0"/>
          <w:numId w:val="9"/>
        </w:numPr>
        <w:tabs>
          <w:tab w:val="left" w:pos="567"/>
          <w:tab w:val="left" w:pos="709"/>
        </w:tabs>
        <w:spacing w:before="60" w:after="60"/>
        <w:ind w:left="426" w:firstLine="0"/>
        <w:jc w:val="both"/>
        <w:rPr>
          <w:rStyle w:val="cf01"/>
          <w:rFonts w:ascii="Nunito Sans" w:eastAsiaTheme="majorEastAsia" w:hAnsi="Nunito Sans" w:cs="Tahoma"/>
          <w:color w:val="000000" w:themeColor="text1"/>
          <w:sz w:val="20"/>
          <w:szCs w:val="20"/>
        </w:rPr>
      </w:pPr>
      <w:r w:rsidRPr="00415674">
        <w:rPr>
          <w:rStyle w:val="cf01"/>
          <w:rFonts w:ascii="Nunito Sans" w:eastAsiaTheme="majorEastAsia" w:hAnsi="Nunito Sans" w:cs="Tahoma"/>
          <w:color w:val="000000" w:themeColor="text1"/>
          <w:sz w:val="20"/>
          <w:szCs w:val="20"/>
        </w:rPr>
        <w:t xml:space="preserve">Kandidatų </w:t>
      </w:r>
      <w:r w:rsidR="21127789" w:rsidRPr="00415674">
        <w:rPr>
          <w:rStyle w:val="cf01"/>
          <w:rFonts w:ascii="Nunito Sans" w:eastAsiaTheme="majorEastAsia" w:hAnsi="Nunito Sans" w:cs="Tahoma"/>
          <w:color w:val="000000" w:themeColor="text1"/>
          <w:sz w:val="20"/>
          <w:szCs w:val="20"/>
        </w:rPr>
        <w:t xml:space="preserve">į vidurinio lygio vadovų vietas, </w:t>
      </w:r>
      <w:r w:rsidRPr="00415674">
        <w:rPr>
          <w:rStyle w:val="cf01"/>
          <w:rFonts w:ascii="Nunito Sans" w:eastAsiaTheme="majorEastAsia" w:hAnsi="Nunito Sans" w:cs="Tahoma"/>
          <w:color w:val="000000" w:themeColor="text1"/>
          <w:sz w:val="20"/>
          <w:szCs w:val="20"/>
        </w:rPr>
        <w:t>paieškos ir atrankos paslaug</w:t>
      </w:r>
      <w:r w:rsidR="007D3076" w:rsidRPr="00415674">
        <w:rPr>
          <w:rStyle w:val="cf01"/>
          <w:rFonts w:ascii="Nunito Sans" w:eastAsiaTheme="majorEastAsia" w:hAnsi="Nunito Sans" w:cs="Tahoma"/>
          <w:color w:val="000000" w:themeColor="text1"/>
          <w:sz w:val="20"/>
          <w:szCs w:val="20"/>
        </w:rPr>
        <w:t>ą</w:t>
      </w:r>
      <w:r w:rsidRPr="00415674">
        <w:rPr>
          <w:rStyle w:val="cf01"/>
          <w:rFonts w:ascii="Nunito Sans" w:eastAsiaTheme="majorEastAsia" w:hAnsi="Nunito Sans" w:cs="Tahoma"/>
          <w:color w:val="000000" w:themeColor="text1"/>
          <w:sz w:val="20"/>
          <w:szCs w:val="20"/>
        </w:rPr>
        <w:t xml:space="preserve">, kurios teikimo procesas aprašytas šios </w:t>
      </w:r>
      <w:r w:rsidR="6B03A3F0" w:rsidRPr="00415674">
        <w:rPr>
          <w:rStyle w:val="cf01"/>
          <w:rFonts w:ascii="Nunito Sans" w:eastAsiaTheme="majorEastAsia" w:hAnsi="Nunito Sans" w:cs="Tahoma"/>
          <w:color w:val="000000" w:themeColor="text1"/>
          <w:sz w:val="20"/>
          <w:szCs w:val="20"/>
        </w:rPr>
        <w:t xml:space="preserve">Techninės </w:t>
      </w:r>
      <w:r w:rsidRPr="00415674">
        <w:rPr>
          <w:rStyle w:val="cf01"/>
          <w:rFonts w:ascii="Nunito Sans" w:eastAsiaTheme="majorEastAsia" w:hAnsi="Nunito Sans" w:cs="Tahoma"/>
          <w:color w:val="000000" w:themeColor="text1"/>
          <w:sz w:val="20"/>
          <w:szCs w:val="20"/>
        </w:rPr>
        <w:t>specifikacijos</w:t>
      </w:r>
      <w:r w:rsidR="00063A30" w:rsidRPr="00415674">
        <w:rPr>
          <w:rStyle w:val="cf01"/>
          <w:rFonts w:ascii="Nunito Sans" w:eastAsiaTheme="majorEastAsia" w:hAnsi="Nunito Sans" w:cs="Tahoma"/>
          <w:color w:val="000000" w:themeColor="text1"/>
          <w:sz w:val="20"/>
          <w:szCs w:val="20"/>
        </w:rPr>
        <w:t xml:space="preserve"> </w:t>
      </w:r>
      <w:r w:rsidR="00092D7A">
        <w:rPr>
          <w:rStyle w:val="cf01"/>
          <w:rFonts w:ascii="Nunito Sans" w:eastAsiaTheme="majorEastAsia" w:hAnsi="Nunito Sans" w:cs="Tahoma"/>
          <w:color w:val="000000" w:themeColor="text1"/>
          <w:sz w:val="20"/>
          <w:szCs w:val="20"/>
        </w:rPr>
        <w:t>3</w:t>
      </w:r>
      <w:r w:rsidR="00063A30" w:rsidRPr="00415674">
        <w:rPr>
          <w:rStyle w:val="cf01"/>
          <w:rFonts w:ascii="Nunito Sans" w:eastAsiaTheme="majorEastAsia" w:hAnsi="Nunito Sans" w:cs="Tahoma"/>
          <w:color w:val="000000" w:themeColor="text1"/>
          <w:sz w:val="20"/>
          <w:szCs w:val="20"/>
        </w:rPr>
        <w:t>.</w:t>
      </w:r>
      <w:r w:rsidR="009550FC" w:rsidRPr="00415674">
        <w:rPr>
          <w:rStyle w:val="cf01"/>
          <w:rFonts w:ascii="Nunito Sans" w:eastAsiaTheme="majorEastAsia" w:hAnsi="Nunito Sans" w:cs="Tahoma"/>
          <w:color w:val="000000" w:themeColor="text1"/>
          <w:sz w:val="20"/>
          <w:szCs w:val="20"/>
        </w:rPr>
        <w:t xml:space="preserve">2.1. – </w:t>
      </w:r>
      <w:r w:rsidR="00092D7A">
        <w:rPr>
          <w:rStyle w:val="cf01"/>
          <w:rFonts w:ascii="Nunito Sans" w:eastAsiaTheme="majorEastAsia" w:hAnsi="Nunito Sans" w:cs="Tahoma"/>
          <w:color w:val="000000" w:themeColor="text1"/>
          <w:sz w:val="20"/>
          <w:szCs w:val="20"/>
        </w:rPr>
        <w:t>3</w:t>
      </w:r>
      <w:r w:rsidR="009550FC" w:rsidRPr="00415674">
        <w:rPr>
          <w:rStyle w:val="cf01"/>
          <w:rFonts w:ascii="Nunito Sans" w:eastAsiaTheme="majorEastAsia" w:hAnsi="Nunito Sans" w:cs="Tahoma"/>
          <w:color w:val="000000" w:themeColor="text1"/>
          <w:sz w:val="20"/>
          <w:szCs w:val="20"/>
        </w:rPr>
        <w:t>.2.</w:t>
      </w:r>
      <w:r w:rsidR="4432EC0B" w:rsidRPr="00415674">
        <w:rPr>
          <w:rStyle w:val="cf01"/>
          <w:rFonts w:ascii="Nunito Sans" w:eastAsiaTheme="majorEastAsia" w:hAnsi="Nunito Sans" w:cs="Tahoma"/>
          <w:color w:val="000000" w:themeColor="text1"/>
          <w:sz w:val="20"/>
          <w:szCs w:val="20"/>
        </w:rPr>
        <w:t>3</w:t>
      </w:r>
      <w:r w:rsidRPr="00415674">
        <w:rPr>
          <w:rStyle w:val="cf01"/>
          <w:rFonts w:ascii="Nunito Sans" w:eastAsiaTheme="majorEastAsia" w:hAnsi="Nunito Sans" w:cs="Tahoma"/>
          <w:color w:val="000000" w:themeColor="text1"/>
          <w:sz w:val="20"/>
          <w:szCs w:val="20"/>
        </w:rPr>
        <w:t>.</w:t>
      </w:r>
      <w:r w:rsidR="50756772" w:rsidRPr="00415674">
        <w:rPr>
          <w:rStyle w:val="cf01"/>
          <w:rFonts w:ascii="Nunito Sans" w:eastAsiaTheme="majorEastAsia" w:hAnsi="Nunito Sans" w:cs="Tahoma"/>
          <w:color w:val="000000" w:themeColor="text1"/>
          <w:sz w:val="20"/>
          <w:szCs w:val="20"/>
        </w:rPr>
        <w:t xml:space="preserve">; </w:t>
      </w:r>
      <w:r w:rsidR="00092D7A">
        <w:rPr>
          <w:rStyle w:val="cf01"/>
          <w:rFonts w:ascii="Nunito Sans" w:eastAsiaTheme="majorEastAsia" w:hAnsi="Nunito Sans" w:cs="Tahoma"/>
          <w:color w:val="000000" w:themeColor="text1"/>
          <w:sz w:val="20"/>
          <w:szCs w:val="20"/>
        </w:rPr>
        <w:t>3</w:t>
      </w:r>
      <w:r w:rsidR="50756772" w:rsidRPr="00415674">
        <w:rPr>
          <w:rStyle w:val="cf01"/>
          <w:rFonts w:ascii="Nunito Sans" w:eastAsiaTheme="majorEastAsia" w:hAnsi="Nunito Sans" w:cs="Tahoma"/>
          <w:color w:val="000000" w:themeColor="text1"/>
          <w:sz w:val="20"/>
          <w:szCs w:val="20"/>
        </w:rPr>
        <w:t>.2.7-</w:t>
      </w:r>
      <w:r w:rsidR="00092D7A">
        <w:rPr>
          <w:rStyle w:val="cf01"/>
          <w:rFonts w:ascii="Nunito Sans" w:eastAsiaTheme="majorEastAsia" w:hAnsi="Nunito Sans" w:cs="Tahoma"/>
          <w:color w:val="000000" w:themeColor="text1"/>
          <w:sz w:val="20"/>
          <w:szCs w:val="20"/>
        </w:rPr>
        <w:t>3</w:t>
      </w:r>
      <w:r w:rsidR="1C481744" w:rsidRPr="00415674">
        <w:rPr>
          <w:rStyle w:val="cf01"/>
          <w:rFonts w:ascii="Nunito Sans" w:eastAsiaTheme="majorEastAsia" w:hAnsi="Nunito Sans" w:cs="Tahoma"/>
          <w:color w:val="000000" w:themeColor="text1"/>
          <w:sz w:val="20"/>
          <w:szCs w:val="20"/>
        </w:rPr>
        <w:t xml:space="preserve">.2.20. </w:t>
      </w:r>
      <w:r w:rsidR="00226783" w:rsidRPr="00415674">
        <w:rPr>
          <w:rStyle w:val="cf01"/>
          <w:rFonts w:ascii="Nunito Sans" w:eastAsiaTheme="majorEastAsia" w:hAnsi="Nunito Sans" w:cs="Tahoma"/>
          <w:color w:val="000000" w:themeColor="text1"/>
          <w:sz w:val="20"/>
          <w:szCs w:val="20"/>
        </w:rPr>
        <w:t xml:space="preserve"> </w:t>
      </w:r>
      <w:r w:rsidRPr="00415674">
        <w:rPr>
          <w:rStyle w:val="cf01"/>
          <w:rFonts w:ascii="Nunito Sans" w:eastAsiaTheme="majorEastAsia" w:hAnsi="Nunito Sans" w:cs="Tahoma"/>
          <w:color w:val="000000" w:themeColor="text1"/>
          <w:sz w:val="20"/>
          <w:szCs w:val="20"/>
        </w:rPr>
        <w:t xml:space="preserve">punktuose. </w:t>
      </w:r>
    </w:p>
    <w:p w14:paraId="5B2A8A6C" w14:textId="50A20346" w:rsidR="2F5D9A24" w:rsidRPr="00415674" w:rsidRDefault="2F5D9A24" w:rsidP="42324884">
      <w:pPr>
        <w:pStyle w:val="ListParagraph"/>
        <w:numPr>
          <w:ilvl w:val="0"/>
          <w:numId w:val="9"/>
        </w:numPr>
        <w:tabs>
          <w:tab w:val="left" w:pos="567"/>
          <w:tab w:val="left" w:pos="709"/>
        </w:tabs>
        <w:spacing w:before="60" w:after="60"/>
        <w:ind w:left="426" w:firstLine="0"/>
        <w:jc w:val="both"/>
        <w:rPr>
          <w:rStyle w:val="cf01"/>
          <w:rFonts w:ascii="Nunito Sans" w:eastAsiaTheme="majorEastAsia" w:hAnsi="Nunito Sans" w:cs="Tahoma"/>
          <w:color w:val="000000" w:themeColor="text1"/>
          <w:sz w:val="20"/>
          <w:szCs w:val="20"/>
        </w:rPr>
      </w:pPr>
      <w:r w:rsidRPr="00415674">
        <w:rPr>
          <w:rStyle w:val="cf01"/>
          <w:rFonts w:ascii="Nunito Sans" w:eastAsiaTheme="majorEastAsia" w:hAnsi="Nunito Sans" w:cs="Tahoma"/>
          <w:color w:val="000000" w:themeColor="text1"/>
          <w:sz w:val="20"/>
          <w:szCs w:val="20"/>
        </w:rPr>
        <w:t>Kandidatų į kolegialių organų narių vietas, paieškos ir atrankos paslaug</w:t>
      </w:r>
      <w:r w:rsidR="39287517" w:rsidRPr="00415674">
        <w:rPr>
          <w:rStyle w:val="cf01"/>
          <w:rFonts w:ascii="Nunito Sans" w:eastAsiaTheme="majorEastAsia" w:hAnsi="Nunito Sans" w:cs="Tahoma"/>
          <w:color w:val="000000" w:themeColor="text1"/>
          <w:sz w:val="20"/>
          <w:szCs w:val="20"/>
        </w:rPr>
        <w:t>ą</w:t>
      </w:r>
      <w:r w:rsidRPr="00415674">
        <w:rPr>
          <w:rStyle w:val="cf01"/>
          <w:rFonts w:ascii="Nunito Sans" w:eastAsiaTheme="majorEastAsia" w:hAnsi="Nunito Sans" w:cs="Tahoma"/>
          <w:color w:val="000000" w:themeColor="text1"/>
          <w:sz w:val="20"/>
          <w:szCs w:val="20"/>
        </w:rPr>
        <w:t xml:space="preserve">, kurios teikimo procesas aprašytas šios </w:t>
      </w:r>
      <w:r w:rsidR="50D167B0" w:rsidRPr="00415674">
        <w:rPr>
          <w:rStyle w:val="cf01"/>
          <w:rFonts w:ascii="Nunito Sans" w:eastAsiaTheme="majorEastAsia" w:hAnsi="Nunito Sans" w:cs="Tahoma"/>
          <w:color w:val="000000" w:themeColor="text1"/>
          <w:sz w:val="20"/>
          <w:szCs w:val="20"/>
        </w:rPr>
        <w:t xml:space="preserve">Techninės </w:t>
      </w:r>
      <w:r w:rsidRPr="00415674">
        <w:rPr>
          <w:rStyle w:val="cf01"/>
          <w:rFonts w:ascii="Nunito Sans" w:eastAsiaTheme="majorEastAsia" w:hAnsi="Nunito Sans" w:cs="Tahoma"/>
          <w:color w:val="000000" w:themeColor="text1"/>
          <w:sz w:val="20"/>
          <w:szCs w:val="20"/>
        </w:rPr>
        <w:t xml:space="preserve">specifikacijos </w:t>
      </w:r>
      <w:r w:rsidR="00092D7A">
        <w:rPr>
          <w:rStyle w:val="cf01"/>
          <w:rFonts w:ascii="Nunito Sans" w:eastAsiaTheme="majorEastAsia" w:hAnsi="Nunito Sans" w:cs="Tahoma"/>
          <w:color w:val="000000" w:themeColor="text1"/>
          <w:sz w:val="20"/>
          <w:szCs w:val="20"/>
        </w:rPr>
        <w:t>3</w:t>
      </w:r>
      <w:r w:rsidRPr="00415674">
        <w:rPr>
          <w:rStyle w:val="cf01"/>
          <w:rFonts w:ascii="Nunito Sans" w:eastAsiaTheme="majorEastAsia" w:hAnsi="Nunito Sans" w:cs="Tahoma"/>
          <w:color w:val="000000" w:themeColor="text1"/>
          <w:sz w:val="20"/>
          <w:szCs w:val="20"/>
        </w:rPr>
        <w:t>.2</w:t>
      </w:r>
      <w:r w:rsidR="6BEC551B" w:rsidRPr="00415674">
        <w:rPr>
          <w:rStyle w:val="cf01"/>
          <w:rFonts w:ascii="Nunito Sans" w:eastAsiaTheme="majorEastAsia" w:hAnsi="Nunito Sans" w:cs="Tahoma"/>
          <w:color w:val="000000" w:themeColor="text1"/>
          <w:sz w:val="20"/>
          <w:szCs w:val="20"/>
        </w:rPr>
        <w:t>.</w:t>
      </w:r>
      <w:r w:rsidR="2A30D289" w:rsidRPr="00415674">
        <w:rPr>
          <w:rStyle w:val="cf01"/>
          <w:rFonts w:ascii="Nunito Sans" w:eastAsiaTheme="majorEastAsia" w:hAnsi="Nunito Sans" w:cs="Tahoma"/>
          <w:color w:val="000000" w:themeColor="text1"/>
          <w:sz w:val="20"/>
          <w:szCs w:val="20"/>
        </w:rPr>
        <w:t>2</w:t>
      </w:r>
      <w:r w:rsidR="1B6C9CD9" w:rsidRPr="00415674">
        <w:rPr>
          <w:rStyle w:val="cf01"/>
          <w:rFonts w:ascii="Nunito Sans" w:eastAsiaTheme="majorEastAsia" w:hAnsi="Nunito Sans" w:cs="Tahoma"/>
          <w:color w:val="000000" w:themeColor="text1"/>
          <w:sz w:val="20"/>
          <w:szCs w:val="20"/>
        </w:rPr>
        <w:t>1</w:t>
      </w:r>
      <w:r w:rsidR="195CE131" w:rsidRPr="00415674">
        <w:rPr>
          <w:rStyle w:val="cf01"/>
          <w:rFonts w:ascii="Nunito Sans" w:eastAsiaTheme="majorEastAsia" w:hAnsi="Nunito Sans" w:cs="Tahoma"/>
          <w:color w:val="000000" w:themeColor="text1"/>
          <w:sz w:val="20"/>
          <w:szCs w:val="20"/>
        </w:rPr>
        <w:t>.</w:t>
      </w:r>
      <w:r w:rsidRPr="00415674">
        <w:rPr>
          <w:rStyle w:val="cf01"/>
          <w:rFonts w:ascii="Nunito Sans" w:eastAsiaTheme="majorEastAsia" w:hAnsi="Nunito Sans" w:cs="Tahoma"/>
          <w:color w:val="000000" w:themeColor="text1"/>
          <w:sz w:val="20"/>
          <w:szCs w:val="20"/>
        </w:rPr>
        <w:t>-</w:t>
      </w:r>
      <w:r w:rsidR="00092D7A">
        <w:rPr>
          <w:rStyle w:val="cf01"/>
          <w:rFonts w:ascii="Nunito Sans" w:eastAsiaTheme="majorEastAsia" w:hAnsi="Nunito Sans" w:cs="Tahoma"/>
          <w:color w:val="000000" w:themeColor="text1"/>
          <w:sz w:val="20"/>
          <w:szCs w:val="20"/>
        </w:rPr>
        <w:t>3</w:t>
      </w:r>
      <w:r w:rsidRPr="00415674">
        <w:rPr>
          <w:rStyle w:val="cf01"/>
          <w:rFonts w:ascii="Nunito Sans" w:eastAsiaTheme="majorEastAsia" w:hAnsi="Nunito Sans" w:cs="Tahoma"/>
          <w:color w:val="000000" w:themeColor="text1"/>
          <w:sz w:val="20"/>
          <w:szCs w:val="20"/>
        </w:rPr>
        <w:t>.2</w:t>
      </w:r>
      <w:r w:rsidR="195CE131" w:rsidRPr="00415674">
        <w:rPr>
          <w:rStyle w:val="cf01"/>
          <w:rFonts w:ascii="Nunito Sans" w:eastAsiaTheme="majorEastAsia" w:hAnsi="Nunito Sans" w:cs="Tahoma"/>
          <w:color w:val="000000" w:themeColor="text1"/>
          <w:sz w:val="20"/>
          <w:szCs w:val="20"/>
        </w:rPr>
        <w:t>.</w:t>
      </w:r>
      <w:r w:rsidR="5FA8C646" w:rsidRPr="00415674">
        <w:rPr>
          <w:rStyle w:val="cf01"/>
          <w:rFonts w:ascii="Nunito Sans" w:eastAsiaTheme="majorEastAsia" w:hAnsi="Nunito Sans" w:cs="Tahoma"/>
          <w:color w:val="000000" w:themeColor="text1"/>
          <w:sz w:val="20"/>
          <w:szCs w:val="20"/>
        </w:rPr>
        <w:t>3</w:t>
      </w:r>
      <w:r w:rsidR="7EC009B2" w:rsidRPr="00415674">
        <w:rPr>
          <w:rStyle w:val="cf01"/>
          <w:rFonts w:ascii="Nunito Sans" w:eastAsiaTheme="majorEastAsia" w:hAnsi="Nunito Sans" w:cs="Tahoma"/>
          <w:color w:val="000000" w:themeColor="text1"/>
          <w:sz w:val="20"/>
          <w:szCs w:val="20"/>
        </w:rPr>
        <w:t>5</w:t>
      </w:r>
      <w:r w:rsidR="195CE131" w:rsidRPr="00415674">
        <w:rPr>
          <w:rStyle w:val="cf01"/>
          <w:rFonts w:ascii="Nunito Sans" w:eastAsiaTheme="majorEastAsia" w:hAnsi="Nunito Sans" w:cs="Tahoma"/>
          <w:color w:val="000000" w:themeColor="text1"/>
          <w:sz w:val="20"/>
          <w:szCs w:val="20"/>
        </w:rPr>
        <w:t>.</w:t>
      </w:r>
      <w:r w:rsidRPr="00415674">
        <w:rPr>
          <w:rStyle w:val="cf01"/>
          <w:rFonts w:ascii="Nunito Sans" w:eastAsiaTheme="majorEastAsia" w:hAnsi="Nunito Sans" w:cs="Tahoma"/>
          <w:color w:val="000000" w:themeColor="text1"/>
          <w:sz w:val="20"/>
          <w:szCs w:val="20"/>
        </w:rPr>
        <w:t xml:space="preserve"> punktuose.</w:t>
      </w:r>
    </w:p>
    <w:p w14:paraId="11C57D62" w14:textId="77777777" w:rsidR="00BB406F" w:rsidRPr="00415674" w:rsidRDefault="00BB406F" w:rsidP="006A0250">
      <w:pPr>
        <w:tabs>
          <w:tab w:val="left" w:pos="567"/>
          <w:tab w:val="left" w:pos="709"/>
        </w:tabs>
        <w:spacing w:before="60" w:after="60"/>
        <w:jc w:val="both"/>
        <w:rPr>
          <w:rFonts w:ascii="Nunito Sans" w:eastAsiaTheme="majorEastAsia" w:hAnsi="Nunito Sans" w:cs="Tahoma"/>
          <w:color w:val="000000" w:themeColor="text1"/>
          <w:szCs w:val="20"/>
        </w:rPr>
      </w:pPr>
    </w:p>
    <w:p w14:paraId="12832981" w14:textId="7264796E" w:rsidR="007C17A9" w:rsidRPr="00415674" w:rsidRDefault="006D1793" w:rsidP="00BB406F">
      <w:pPr>
        <w:pStyle w:val="ListParagraph"/>
        <w:numPr>
          <w:ilvl w:val="1"/>
          <w:numId w:val="2"/>
        </w:numPr>
        <w:tabs>
          <w:tab w:val="left" w:pos="851"/>
        </w:tabs>
        <w:spacing w:after="120" w:line="276" w:lineRule="auto"/>
        <w:ind w:left="1134"/>
        <w:contextualSpacing w:val="0"/>
        <w:jc w:val="both"/>
        <w:rPr>
          <w:rFonts w:ascii="Nunito Sans" w:hAnsi="Nunito Sans" w:cs="Tahoma"/>
          <w:b/>
          <w:bCs/>
          <w:color w:val="000000"/>
        </w:rPr>
      </w:pPr>
      <w:r>
        <w:rPr>
          <w:rFonts w:ascii="Nunito Sans" w:hAnsi="Nunito Sans" w:cs="Tahoma"/>
          <w:b/>
          <w:bCs/>
          <w:color w:val="000000" w:themeColor="text1"/>
        </w:rPr>
        <w:t>P</w:t>
      </w:r>
      <w:r w:rsidRPr="00415674">
        <w:rPr>
          <w:rFonts w:ascii="Nunito Sans" w:hAnsi="Nunito Sans" w:cs="Tahoma"/>
          <w:b/>
          <w:bCs/>
          <w:color w:val="000000" w:themeColor="text1"/>
        </w:rPr>
        <w:t xml:space="preserve">aslaugų suteikimo procesas:  </w:t>
      </w:r>
    </w:p>
    <w:p w14:paraId="45F974D9" w14:textId="198EB3D6" w:rsidR="009D6278" w:rsidRPr="00415674" w:rsidRDefault="00756454" w:rsidP="00BB406F">
      <w:pPr>
        <w:pStyle w:val="ListParagraph"/>
        <w:widowControl w:val="0"/>
        <w:numPr>
          <w:ilvl w:val="2"/>
          <w:numId w:val="2"/>
        </w:numPr>
        <w:tabs>
          <w:tab w:val="left" w:pos="993"/>
        </w:tabs>
        <w:autoSpaceDE w:val="0"/>
        <w:autoSpaceDN w:val="0"/>
        <w:adjustRightInd w:val="0"/>
        <w:spacing w:after="120"/>
        <w:ind w:left="426" w:right="340" w:hanging="12"/>
        <w:jc w:val="both"/>
        <w:rPr>
          <w:rFonts w:ascii="Nunito Sans" w:hAnsi="Nunito Sans" w:cs="Tahoma"/>
          <w:color w:val="000000"/>
        </w:rPr>
      </w:pPr>
      <w:r w:rsidRPr="00415674">
        <w:rPr>
          <w:rFonts w:ascii="Nunito Sans" w:hAnsi="Nunito Sans" w:cs="Tahoma"/>
          <w:color w:val="000000" w:themeColor="text1"/>
        </w:rPr>
        <w:t xml:space="preserve">Pirkėjas pateikia </w:t>
      </w:r>
      <w:r w:rsidR="00CF0672">
        <w:rPr>
          <w:rFonts w:ascii="Nunito Sans" w:hAnsi="Nunito Sans" w:cs="Tahoma"/>
          <w:color w:val="000000" w:themeColor="text1"/>
        </w:rPr>
        <w:t>Tiekėjui</w:t>
      </w:r>
      <w:r w:rsidRPr="00415674">
        <w:rPr>
          <w:rFonts w:ascii="Nunito Sans" w:hAnsi="Nunito Sans" w:cs="Tahoma"/>
          <w:color w:val="000000" w:themeColor="text1"/>
        </w:rPr>
        <w:t xml:space="preserve"> aukščiausio lygmens vadovo arba vidurinio lygmens vadovo atrankos užsakymą ir informaciją apie ieškomą poziciją el. paštu: padėtis įmonės struktūroje, pavaldumo informacija, kvalifikaciniai reikalavimai, reikalingos žinios, kompetencija ir asmeninės savybės, </w:t>
      </w:r>
      <w:r w:rsidRPr="00415674">
        <w:rPr>
          <w:rFonts w:ascii="Nunito Sans" w:hAnsi="Nunito Sans" w:cs="Tahoma"/>
          <w:color w:val="000000" w:themeColor="text1"/>
        </w:rPr>
        <w:lastRenderedPageBreak/>
        <w:t xml:space="preserve">pareigybės darbo turinys ir pan. </w:t>
      </w:r>
      <w:r w:rsidR="00D76BFB" w:rsidRPr="00415674">
        <w:rPr>
          <w:rFonts w:ascii="Nunito Sans" w:hAnsi="Nunito Sans" w:cs="Tahoma"/>
          <w:color w:val="000000" w:themeColor="text1"/>
        </w:rPr>
        <w:t xml:space="preserve">Užsakymas laikomas gautu praėjus 24 val. po el. laiško išsiuntimo. </w:t>
      </w:r>
      <w:r w:rsidRPr="00415674">
        <w:rPr>
          <w:rFonts w:ascii="Nunito Sans" w:hAnsi="Nunito Sans" w:cs="Tahoma"/>
          <w:color w:val="000000" w:themeColor="text1"/>
        </w:rPr>
        <w:t>Pirkėjas informuoja, ar atranka turėtų būti konfidenciali ir kokios yra konfidencialumo sąlygos.</w:t>
      </w:r>
    </w:p>
    <w:p w14:paraId="5CB3E7FF" w14:textId="1295D909" w:rsidR="00756454" w:rsidRPr="00415674" w:rsidRDefault="00CF0672" w:rsidP="00BB406F">
      <w:pPr>
        <w:pStyle w:val="ListParagraph"/>
        <w:widowControl w:val="0"/>
        <w:numPr>
          <w:ilvl w:val="2"/>
          <w:numId w:val="2"/>
        </w:numPr>
        <w:tabs>
          <w:tab w:val="left" w:pos="993"/>
        </w:tabs>
        <w:autoSpaceDE w:val="0"/>
        <w:autoSpaceDN w:val="0"/>
        <w:adjustRightInd w:val="0"/>
        <w:ind w:left="426" w:right="340" w:hanging="12"/>
        <w:jc w:val="both"/>
        <w:rPr>
          <w:rFonts w:ascii="Nunito Sans" w:hAnsi="Nunito Sans" w:cs="Tahoma"/>
          <w:color w:val="000000"/>
          <w:szCs w:val="20"/>
        </w:rPr>
      </w:pPr>
      <w:r>
        <w:rPr>
          <w:rFonts w:ascii="Nunito Sans" w:hAnsi="Nunito Sans" w:cs="Tahoma"/>
          <w:color w:val="000000" w:themeColor="text1"/>
        </w:rPr>
        <w:t>Tiekėjas</w:t>
      </w:r>
      <w:r w:rsidR="00BB406F" w:rsidRPr="00415674">
        <w:rPr>
          <w:rFonts w:ascii="Nunito Sans" w:hAnsi="Nunito Sans" w:cs="Tahoma"/>
          <w:color w:val="000000" w:themeColor="text1"/>
        </w:rPr>
        <w:t xml:space="preserve"> </w:t>
      </w:r>
      <w:r w:rsidR="00413A54" w:rsidRPr="00415674">
        <w:rPr>
          <w:rFonts w:ascii="Nunito Sans" w:hAnsi="Nunito Sans" w:cs="Tahoma"/>
          <w:color w:val="000000" w:themeColor="text1"/>
        </w:rPr>
        <w:t>nuotolinio</w:t>
      </w:r>
      <w:r w:rsidR="1F1FDA61" w:rsidRPr="00415674">
        <w:rPr>
          <w:rFonts w:ascii="Nunito Sans" w:hAnsi="Nunito Sans" w:cs="Tahoma"/>
          <w:color w:val="000000" w:themeColor="text1"/>
        </w:rPr>
        <w:t xml:space="preserve"> (</w:t>
      </w:r>
      <w:bookmarkStart w:id="1" w:name="_Hlk166748779"/>
      <w:r w:rsidR="1F1FDA61" w:rsidRPr="00415674">
        <w:rPr>
          <w:rFonts w:ascii="Nunito Sans" w:hAnsi="Nunito Sans" w:cs="Tahoma"/>
          <w:color w:val="000000" w:themeColor="text1"/>
        </w:rPr>
        <w:t xml:space="preserve">telefonu/el. </w:t>
      </w:r>
      <w:r w:rsidR="001B0FCD" w:rsidRPr="00415674">
        <w:rPr>
          <w:rFonts w:ascii="Nunito Sans" w:hAnsi="Nunito Sans" w:cs="Tahoma"/>
          <w:color w:val="000000" w:themeColor="text1"/>
        </w:rPr>
        <w:t>p</w:t>
      </w:r>
      <w:r w:rsidR="1F1FDA61" w:rsidRPr="00415674">
        <w:rPr>
          <w:rFonts w:ascii="Nunito Sans" w:hAnsi="Nunito Sans" w:cs="Tahoma"/>
          <w:color w:val="000000" w:themeColor="text1"/>
        </w:rPr>
        <w:t xml:space="preserve">aštu/MS priemonėmis) </w:t>
      </w:r>
      <w:bookmarkEnd w:id="1"/>
      <w:r w:rsidR="00413A54" w:rsidRPr="00415674">
        <w:rPr>
          <w:rFonts w:ascii="Nunito Sans" w:hAnsi="Nunito Sans" w:cs="Tahoma"/>
          <w:color w:val="000000" w:themeColor="text1"/>
        </w:rPr>
        <w:t xml:space="preserve">arba gyvo </w:t>
      </w:r>
      <w:r w:rsidR="508BEFED" w:rsidRPr="00415674">
        <w:rPr>
          <w:rFonts w:ascii="Nunito Sans" w:hAnsi="Nunito Sans" w:cs="Tahoma"/>
          <w:color w:val="000000" w:themeColor="text1"/>
        </w:rPr>
        <w:t>(</w:t>
      </w:r>
      <w:r w:rsidR="224453A6" w:rsidRPr="00415674">
        <w:rPr>
          <w:rFonts w:ascii="Nunito Sans" w:hAnsi="Nunito Sans" w:cs="Tahoma"/>
          <w:color w:val="000000" w:themeColor="text1"/>
        </w:rPr>
        <w:t>iš anksto suderinus laiką ir vietą</w:t>
      </w:r>
      <w:r w:rsidR="508BEFED" w:rsidRPr="00415674">
        <w:rPr>
          <w:rFonts w:ascii="Nunito Sans" w:hAnsi="Nunito Sans" w:cs="Tahoma"/>
          <w:color w:val="000000" w:themeColor="text1"/>
        </w:rPr>
        <w:t xml:space="preserve">) </w:t>
      </w:r>
      <w:r w:rsidR="00756454" w:rsidRPr="00415674">
        <w:rPr>
          <w:rFonts w:ascii="Nunito Sans" w:hAnsi="Nunito Sans" w:cs="Tahoma"/>
          <w:color w:val="000000" w:themeColor="text1"/>
        </w:rPr>
        <w:t>susitikimo metu papildomai išsiaiškina Pirkėjo poreikius</w:t>
      </w:r>
      <w:r w:rsidR="00A50110" w:rsidRPr="00415674">
        <w:rPr>
          <w:rFonts w:ascii="Nunito Sans" w:hAnsi="Nunito Sans" w:cs="Tahoma"/>
          <w:color w:val="000000" w:themeColor="text1"/>
        </w:rPr>
        <w:t>.</w:t>
      </w:r>
    </w:p>
    <w:p w14:paraId="173A202B" w14:textId="19B3DBE7" w:rsidR="00760C86" w:rsidRDefault="00CF0672" w:rsidP="006A0250">
      <w:pPr>
        <w:pStyle w:val="ListParagraph"/>
        <w:widowControl w:val="0"/>
        <w:numPr>
          <w:ilvl w:val="2"/>
          <w:numId w:val="2"/>
        </w:numPr>
        <w:tabs>
          <w:tab w:val="left" w:pos="993"/>
        </w:tabs>
        <w:ind w:left="426" w:right="340" w:hanging="12"/>
        <w:jc w:val="both"/>
        <w:rPr>
          <w:rFonts w:ascii="Nunito Sans" w:hAnsi="Nunito Sans" w:cs="Tahoma"/>
          <w:color w:val="000000" w:themeColor="text1"/>
        </w:rPr>
      </w:pPr>
      <w:r>
        <w:rPr>
          <w:rFonts w:ascii="Nunito Sans" w:hAnsi="Nunito Sans" w:cs="Tahoma"/>
          <w:color w:val="000000" w:themeColor="text1"/>
        </w:rPr>
        <w:t>Tiekėjas</w:t>
      </w:r>
      <w:r w:rsidR="161CF11D" w:rsidRPr="00415674">
        <w:rPr>
          <w:rFonts w:ascii="Nunito Sans" w:hAnsi="Nunito Sans" w:cs="Tahoma"/>
          <w:color w:val="000000" w:themeColor="text1"/>
        </w:rPr>
        <w:t xml:space="preserve"> </w:t>
      </w:r>
      <w:r w:rsidR="217196C9" w:rsidRPr="00415674">
        <w:rPr>
          <w:rFonts w:ascii="Nunito Sans" w:hAnsi="Nunito Sans" w:cs="Tahoma"/>
          <w:color w:val="000000" w:themeColor="text1"/>
        </w:rPr>
        <w:t xml:space="preserve">organizuoja kandidatų paiešką, pasirinkdamas su </w:t>
      </w:r>
      <w:r w:rsidR="77D2F92D" w:rsidRPr="00415674">
        <w:rPr>
          <w:rFonts w:ascii="Nunito Sans" w:hAnsi="Nunito Sans" w:cs="Tahoma"/>
          <w:color w:val="000000" w:themeColor="text1"/>
        </w:rPr>
        <w:t>P</w:t>
      </w:r>
      <w:r w:rsidR="217196C9" w:rsidRPr="00415674">
        <w:rPr>
          <w:rFonts w:ascii="Nunito Sans" w:hAnsi="Nunito Sans" w:cs="Tahoma"/>
          <w:color w:val="000000" w:themeColor="text1"/>
        </w:rPr>
        <w:t>irkėju aptartus geriausią rezultatą leidžiančius pasiekti paieškos metodus, tarp kurių privalomai turi būti tiesioginė paieška</w:t>
      </w:r>
      <w:r w:rsidR="7A928D75" w:rsidRPr="00415674">
        <w:rPr>
          <w:rFonts w:ascii="Nunito Sans" w:hAnsi="Nunito Sans" w:cs="Tahoma"/>
          <w:color w:val="000000" w:themeColor="text1"/>
        </w:rPr>
        <w:t>.</w:t>
      </w:r>
      <w:r w:rsidR="7551CB93" w:rsidRPr="00415674">
        <w:rPr>
          <w:rFonts w:ascii="Nunito Sans" w:hAnsi="Nunito Sans" w:cs="Tahoma"/>
          <w:color w:val="000000" w:themeColor="text1"/>
        </w:rPr>
        <w:t xml:space="preserve"> </w:t>
      </w:r>
    </w:p>
    <w:p w14:paraId="6F3C3F4E" w14:textId="60C78B5E" w:rsidR="006A0250" w:rsidRPr="00415674" w:rsidRDefault="008B41D1" w:rsidP="00B71A60">
      <w:pPr>
        <w:pStyle w:val="ListParagraph"/>
        <w:widowControl w:val="0"/>
        <w:tabs>
          <w:tab w:val="left" w:pos="993"/>
        </w:tabs>
        <w:ind w:left="426" w:right="340"/>
        <w:jc w:val="both"/>
        <w:rPr>
          <w:rFonts w:ascii="Nunito Sans" w:hAnsi="Nunito Sans" w:cs="Tahoma"/>
          <w:color w:val="000000" w:themeColor="text1"/>
        </w:rPr>
      </w:pPr>
      <w:r>
        <w:rPr>
          <w:rFonts w:ascii="Nunito Sans" w:hAnsi="Nunito Sans" w:cs="Tahoma"/>
          <w:color w:val="000000" w:themeColor="text1"/>
          <w:lang w:val="en-US"/>
        </w:rPr>
        <w:t>3</w:t>
      </w:r>
      <w:r w:rsidR="12EAE5C5" w:rsidRPr="00415674">
        <w:rPr>
          <w:rFonts w:ascii="Nunito Sans" w:hAnsi="Nunito Sans" w:cs="Tahoma"/>
          <w:color w:val="000000" w:themeColor="text1"/>
        </w:rPr>
        <w:t xml:space="preserve">.2.4. </w:t>
      </w:r>
      <w:r w:rsidR="7551CB93" w:rsidRPr="00415674">
        <w:rPr>
          <w:rFonts w:ascii="Nunito Sans" w:hAnsi="Nunito Sans" w:cs="Tahoma"/>
          <w:color w:val="000000" w:themeColor="text1"/>
        </w:rPr>
        <w:t>Tiesioginė paieška</w:t>
      </w:r>
      <w:r w:rsidR="0E57D33B" w:rsidRPr="00415674">
        <w:rPr>
          <w:rFonts w:ascii="Nunito Sans" w:hAnsi="Nunito Sans" w:cs="Tahoma"/>
          <w:color w:val="000000" w:themeColor="text1"/>
        </w:rPr>
        <w:t>, esant poreikiui,</w:t>
      </w:r>
      <w:r w:rsidR="009039C4" w:rsidRPr="00415674">
        <w:rPr>
          <w:rFonts w:ascii="Nunito Sans" w:hAnsi="Nunito Sans" w:cs="Tahoma"/>
          <w:color w:val="000000" w:themeColor="text1"/>
        </w:rPr>
        <w:t xml:space="preserve"> turėtų</w:t>
      </w:r>
      <w:r w:rsidR="7551CB93" w:rsidRPr="00415674">
        <w:rPr>
          <w:rFonts w:ascii="Nunito Sans" w:hAnsi="Nunito Sans" w:cs="Tahoma"/>
          <w:color w:val="000000" w:themeColor="text1"/>
        </w:rPr>
        <w:t xml:space="preserve"> būt</w:t>
      </w:r>
      <w:r w:rsidR="00C22DF4">
        <w:rPr>
          <w:rFonts w:ascii="Nunito Sans" w:hAnsi="Nunito Sans" w:cs="Tahoma"/>
          <w:color w:val="000000" w:themeColor="text1"/>
        </w:rPr>
        <w:t>i</w:t>
      </w:r>
      <w:r w:rsidR="7551CB93" w:rsidRPr="00415674">
        <w:rPr>
          <w:rFonts w:ascii="Nunito Sans" w:hAnsi="Nunito Sans" w:cs="Tahoma"/>
          <w:color w:val="000000" w:themeColor="text1"/>
        </w:rPr>
        <w:t xml:space="preserve"> orientuojama į </w:t>
      </w:r>
      <w:r w:rsidR="00CF0672">
        <w:rPr>
          <w:rFonts w:ascii="Nunito Sans" w:hAnsi="Nunito Sans" w:cs="Tahoma"/>
          <w:color w:val="000000" w:themeColor="text1"/>
        </w:rPr>
        <w:t>Tiekėjo</w:t>
      </w:r>
      <w:r w:rsidR="7551CB93" w:rsidRPr="00415674">
        <w:rPr>
          <w:rFonts w:ascii="Nunito Sans" w:hAnsi="Nunito Sans" w:cs="Tahoma"/>
          <w:color w:val="000000" w:themeColor="text1"/>
        </w:rPr>
        <w:t xml:space="preserve"> tarptautin</w:t>
      </w:r>
      <w:r w:rsidR="721A5CAA" w:rsidRPr="00415674">
        <w:rPr>
          <w:rFonts w:ascii="Nunito Sans" w:hAnsi="Nunito Sans" w:cs="Tahoma"/>
          <w:color w:val="000000" w:themeColor="text1"/>
        </w:rPr>
        <w:t>io tinklo</w:t>
      </w:r>
      <w:r w:rsidR="7551CB93" w:rsidRPr="00415674">
        <w:rPr>
          <w:rFonts w:ascii="Nunito Sans" w:hAnsi="Nunito Sans" w:cs="Tahoma"/>
          <w:color w:val="000000" w:themeColor="text1"/>
        </w:rPr>
        <w:t xml:space="preserve"> duomenų ba</w:t>
      </w:r>
      <w:r w:rsidR="67B3C698" w:rsidRPr="00415674">
        <w:rPr>
          <w:rFonts w:ascii="Nunito Sans" w:hAnsi="Nunito Sans" w:cs="Tahoma"/>
          <w:color w:val="000000" w:themeColor="text1"/>
        </w:rPr>
        <w:t>zę</w:t>
      </w:r>
      <w:r w:rsidR="005C2D53">
        <w:rPr>
          <w:rFonts w:ascii="Nunito Sans" w:hAnsi="Nunito Sans" w:cs="Tahoma"/>
          <w:color w:val="000000" w:themeColor="text1"/>
        </w:rPr>
        <w:t xml:space="preserve"> (T</w:t>
      </w:r>
      <w:r w:rsidR="005C2D53" w:rsidRPr="005C2D53">
        <w:rPr>
          <w:rFonts w:ascii="Nunito Sans" w:hAnsi="Nunito Sans" w:cs="Tahoma"/>
          <w:color w:val="000000" w:themeColor="text1"/>
        </w:rPr>
        <w:t>iekėjo turim</w:t>
      </w:r>
      <w:r w:rsidR="00C412FC">
        <w:rPr>
          <w:rFonts w:ascii="Nunito Sans" w:hAnsi="Nunito Sans" w:cs="Tahoma"/>
          <w:color w:val="000000" w:themeColor="text1"/>
        </w:rPr>
        <w:t>ą</w:t>
      </w:r>
      <w:r w:rsidR="005C2D53" w:rsidRPr="005C2D53">
        <w:rPr>
          <w:rFonts w:ascii="Nunito Sans" w:hAnsi="Nunito Sans" w:cs="Tahoma"/>
          <w:color w:val="000000" w:themeColor="text1"/>
        </w:rPr>
        <w:t xml:space="preserve"> kandidatų duomenų baz</w:t>
      </w:r>
      <w:r w:rsidR="00C412FC">
        <w:rPr>
          <w:rFonts w:ascii="Nunito Sans" w:hAnsi="Nunito Sans" w:cs="Tahoma"/>
          <w:color w:val="000000" w:themeColor="text1"/>
        </w:rPr>
        <w:t>ę</w:t>
      </w:r>
      <w:r w:rsidR="005C2D53" w:rsidRPr="005C2D53">
        <w:rPr>
          <w:rFonts w:ascii="Nunito Sans" w:hAnsi="Nunito Sans" w:cs="Tahoma"/>
          <w:color w:val="000000" w:themeColor="text1"/>
        </w:rPr>
        <w:t>, partnerių tinkl</w:t>
      </w:r>
      <w:r w:rsidR="00AF12E9">
        <w:rPr>
          <w:rFonts w:ascii="Nunito Sans" w:hAnsi="Nunito Sans" w:cs="Tahoma"/>
          <w:color w:val="000000" w:themeColor="text1"/>
        </w:rPr>
        <w:t>ą</w:t>
      </w:r>
      <w:r w:rsidR="005C2D53" w:rsidRPr="005C2D53">
        <w:rPr>
          <w:rFonts w:ascii="Nunito Sans" w:hAnsi="Nunito Sans" w:cs="Tahoma"/>
          <w:color w:val="000000" w:themeColor="text1"/>
        </w:rPr>
        <w:t xml:space="preserve"> ar kit</w:t>
      </w:r>
      <w:r w:rsidR="00AF12E9">
        <w:rPr>
          <w:rFonts w:ascii="Nunito Sans" w:hAnsi="Nunito Sans" w:cs="Tahoma"/>
          <w:color w:val="000000" w:themeColor="text1"/>
        </w:rPr>
        <w:t>us tarptautinius</w:t>
      </w:r>
      <w:r w:rsidR="005C2D53" w:rsidRPr="005C2D53">
        <w:rPr>
          <w:rFonts w:ascii="Nunito Sans" w:hAnsi="Nunito Sans" w:cs="Tahoma"/>
          <w:color w:val="000000" w:themeColor="text1"/>
        </w:rPr>
        <w:t xml:space="preserve"> paieškos kanal</w:t>
      </w:r>
      <w:r w:rsidR="00AF12E9">
        <w:rPr>
          <w:rFonts w:ascii="Nunito Sans" w:hAnsi="Nunito Sans" w:cs="Tahoma"/>
          <w:color w:val="000000" w:themeColor="text1"/>
        </w:rPr>
        <w:t>us</w:t>
      </w:r>
      <w:r w:rsidR="005C2D53">
        <w:rPr>
          <w:rFonts w:ascii="Nunito Sans" w:hAnsi="Nunito Sans" w:cs="Tahoma"/>
          <w:color w:val="000000" w:themeColor="text1"/>
        </w:rPr>
        <w:t>)</w:t>
      </w:r>
      <w:r w:rsidR="67B3C698" w:rsidRPr="00415674">
        <w:rPr>
          <w:rFonts w:ascii="Nunito Sans" w:hAnsi="Nunito Sans" w:cs="Tahoma"/>
          <w:color w:val="000000" w:themeColor="text1"/>
        </w:rPr>
        <w:t>, kuri leistų operatyviau pasiekti tarptautinius kandidatus.</w:t>
      </w:r>
    </w:p>
    <w:p w14:paraId="416CFB17" w14:textId="7661D5D9" w:rsidR="338A2437" w:rsidRPr="00415674" w:rsidRDefault="008B41D1" w:rsidP="006A0250">
      <w:pPr>
        <w:pStyle w:val="ListParagraph"/>
        <w:widowControl w:val="0"/>
        <w:tabs>
          <w:tab w:val="left" w:pos="993"/>
        </w:tabs>
        <w:ind w:left="426" w:right="340"/>
        <w:jc w:val="both"/>
        <w:rPr>
          <w:rFonts w:ascii="Nunito Sans" w:hAnsi="Nunito Sans" w:cs="Tahoma"/>
          <w:color w:val="000000" w:themeColor="text1"/>
        </w:rPr>
      </w:pPr>
      <w:r>
        <w:rPr>
          <w:rFonts w:ascii="Nunito Sans" w:hAnsi="Nunito Sans" w:cs="Tahoma"/>
          <w:color w:val="000000" w:themeColor="text1"/>
        </w:rPr>
        <w:t>3</w:t>
      </w:r>
      <w:r w:rsidR="0069EE15" w:rsidRPr="00415674">
        <w:rPr>
          <w:rFonts w:ascii="Nunito Sans" w:hAnsi="Nunito Sans" w:cs="Tahoma"/>
          <w:color w:val="000000" w:themeColor="text1"/>
        </w:rPr>
        <w:t xml:space="preserve">.2.5. </w:t>
      </w:r>
      <w:r w:rsidR="338A2437" w:rsidRPr="00415674">
        <w:rPr>
          <w:rFonts w:ascii="Nunito Sans" w:hAnsi="Nunito Sans" w:cs="Tahoma"/>
          <w:color w:val="000000" w:themeColor="text1"/>
        </w:rPr>
        <w:t xml:space="preserve">Pagal susitarimą </w:t>
      </w:r>
      <w:r w:rsidR="00CF0672">
        <w:rPr>
          <w:rFonts w:ascii="Nunito Sans" w:hAnsi="Nunito Sans" w:cs="Tahoma"/>
          <w:color w:val="000000" w:themeColor="text1"/>
        </w:rPr>
        <w:t>Tiekėjas</w:t>
      </w:r>
      <w:r w:rsidR="338A2437" w:rsidRPr="00415674">
        <w:rPr>
          <w:rFonts w:ascii="Nunito Sans" w:hAnsi="Nunito Sans" w:cs="Tahoma"/>
          <w:color w:val="000000" w:themeColor="text1"/>
        </w:rPr>
        <w:t xml:space="preserve"> įsipareigoja atrankos procesą vykdyti anglų kalba, jeigu to reikalauja Pirkėjas.</w:t>
      </w:r>
    </w:p>
    <w:p w14:paraId="799A5697" w14:textId="2255D421" w:rsidR="25E0D3CC" w:rsidRPr="00415674" w:rsidRDefault="008B41D1" w:rsidP="001F5554">
      <w:pPr>
        <w:pStyle w:val="ListParagraph"/>
        <w:widowControl w:val="0"/>
        <w:tabs>
          <w:tab w:val="left" w:pos="993"/>
        </w:tabs>
        <w:autoSpaceDE w:val="0"/>
        <w:autoSpaceDN w:val="0"/>
        <w:adjustRightInd w:val="0"/>
        <w:ind w:left="426" w:right="340" w:hanging="12"/>
        <w:jc w:val="both"/>
        <w:rPr>
          <w:rFonts w:ascii="Nunito Sans" w:hAnsi="Nunito Sans" w:cs="Tahoma"/>
          <w:color w:val="000000" w:themeColor="text1"/>
        </w:rPr>
      </w:pPr>
      <w:r>
        <w:rPr>
          <w:rFonts w:ascii="Nunito Sans" w:hAnsi="Nunito Sans" w:cs="Tahoma"/>
          <w:color w:val="000000" w:themeColor="text1"/>
        </w:rPr>
        <w:t>3</w:t>
      </w:r>
      <w:r w:rsidR="744B06A2" w:rsidRPr="00415674">
        <w:rPr>
          <w:rFonts w:ascii="Nunito Sans" w:hAnsi="Nunito Sans" w:cs="Tahoma"/>
          <w:color w:val="000000" w:themeColor="text1"/>
        </w:rPr>
        <w:t xml:space="preserve">.2.6. </w:t>
      </w:r>
      <w:r w:rsidR="25E0D3CC" w:rsidRPr="00415674">
        <w:rPr>
          <w:rFonts w:ascii="Nunito Sans" w:hAnsi="Nunito Sans" w:cs="Tahoma"/>
          <w:color w:val="000000" w:themeColor="text1"/>
        </w:rPr>
        <w:t>Jei vykdoma tarptautinė paieška ir atranka, skelbimai derinami papildomai ir anglų kalba, taip pat skelbiant tarptautinę paiešką ir atranką suderinamos rinkos bei geografinės lokacijos, kuriose bus ieškoma kandidatų.</w:t>
      </w:r>
    </w:p>
    <w:p w14:paraId="0678163E" w14:textId="0EBDE151" w:rsidR="00756454" w:rsidRPr="00415674" w:rsidRDefault="008B41D1" w:rsidP="001F5554">
      <w:pPr>
        <w:pStyle w:val="ListParagraph"/>
        <w:widowControl w:val="0"/>
        <w:tabs>
          <w:tab w:val="left" w:pos="993"/>
        </w:tabs>
        <w:autoSpaceDE w:val="0"/>
        <w:autoSpaceDN w:val="0"/>
        <w:adjustRightInd w:val="0"/>
        <w:ind w:left="426" w:right="340" w:hanging="12"/>
        <w:jc w:val="both"/>
        <w:rPr>
          <w:rFonts w:ascii="Nunito Sans" w:hAnsi="Nunito Sans" w:cs="Tahoma"/>
          <w:color w:val="000000" w:themeColor="text1"/>
        </w:rPr>
      </w:pPr>
      <w:r>
        <w:rPr>
          <w:rFonts w:ascii="Nunito Sans" w:hAnsi="Nunito Sans" w:cs="Tahoma"/>
          <w:color w:val="000000" w:themeColor="text1"/>
        </w:rPr>
        <w:t>3</w:t>
      </w:r>
      <w:r w:rsidR="705078CF" w:rsidRPr="00415674">
        <w:rPr>
          <w:rFonts w:ascii="Nunito Sans" w:hAnsi="Nunito Sans" w:cs="Tahoma"/>
          <w:color w:val="000000" w:themeColor="text1"/>
        </w:rPr>
        <w:t xml:space="preserve">.2.7. </w:t>
      </w:r>
      <w:r w:rsidR="00CF0672">
        <w:rPr>
          <w:rFonts w:ascii="Nunito Sans" w:hAnsi="Nunito Sans" w:cs="Tahoma"/>
          <w:color w:val="000000" w:themeColor="text1"/>
        </w:rPr>
        <w:t>Tiekėjas</w:t>
      </w:r>
      <w:r w:rsidR="161CF11D" w:rsidRPr="00415674">
        <w:rPr>
          <w:rFonts w:ascii="Nunito Sans" w:hAnsi="Nunito Sans" w:cs="Tahoma"/>
          <w:color w:val="000000" w:themeColor="text1"/>
        </w:rPr>
        <w:t xml:space="preserve"> </w:t>
      </w:r>
      <w:r w:rsidR="217196C9" w:rsidRPr="00415674">
        <w:rPr>
          <w:rFonts w:ascii="Nunito Sans" w:hAnsi="Nunito Sans" w:cs="Tahoma"/>
          <w:color w:val="000000" w:themeColor="text1"/>
        </w:rPr>
        <w:t>sudaro potencialių kandidatų ilg</w:t>
      </w:r>
      <w:r w:rsidR="463A520E" w:rsidRPr="00415674">
        <w:rPr>
          <w:rFonts w:ascii="Nunito Sans" w:hAnsi="Nunito Sans" w:cs="Tahoma"/>
          <w:color w:val="000000" w:themeColor="text1"/>
        </w:rPr>
        <w:t>ąjį</w:t>
      </w:r>
      <w:r w:rsidR="217196C9" w:rsidRPr="00415674">
        <w:rPr>
          <w:rFonts w:ascii="Nunito Sans" w:hAnsi="Nunito Sans" w:cs="Tahoma"/>
          <w:color w:val="000000" w:themeColor="text1"/>
        </w:rPr>
        <w:t xml:space="preserve"> sąraš</w:t>
      </w:r>
      <w:r w:rsidR="113381FA" w:rsidRPr="00415674">
        <w:rPr>
          <w:rFonts w:ascii="Nunito Sans" w:hAnsi="Nunito Sans" w:cs="Tahoma"/>
          <w:color w:val="000000" w:themeColor="text1"/>
        </w:rPr>
        <w:t>ą</w:t>
      </w:r>
      <w:r w:rsidR="217196C9" w:rsidRPr="00415674">
        <w:rPr>
          <w:rFonts w:ascii="Nunito Sans" w:hAnsi="Nunito Sans" w:cs="Tahoma"/>
          <w:color w:val="000000" w:themeColor="text1"/>
        </w:rPr>
        <w:t xml:space="preserve"> iš ne</w:t>
      </w:r>
      <w:r w:rsidR="525C4CD1" w:rsidRPr="00415674">
        <w:rPr>
          <w:rFonts w:ascii="Nunito Sans" w:hAnsi="Nunito Sans" w:cs="Tahoma"/>
          <w:color w:val="000000" w:themeColor="text1"/>
        </w:rPr>
        <w:t xml:space="preserve"> </w:t>
      </w:r>
      <w:r w:rsidR="217196C9" w:rsidRPr="00415674">
        <w:rPr>
          <w:rFonts w:ascii="Nunito Sans" w:hAnsi="Nunito Sans" w:cs="Tahoma"/>
          <w:color w:val="000000" w:themeColor="text1"/>
        </w:rPr>
        <w:t>mažiau kaip 7-10 kandidatų</w:t>
      </w:r>
      <w:r w:rsidR="7F031216" w:rsidRPr="00415674">
        <w:rPr>
          <w:rFonts w:ascii="Nunito Sans" w:hAnsi="Nunito Sans" w:cs="Tahoma"/>
          <w:color w:val="000000" w:themeColor="text1"/>
        </w:rPr>
        <w:t xml:space="preserve"> vienai pozicijai</w:t>
      </w:r>
      <w:r w:rsidR="217196C9" w:rsidRPr="00415674">
        <w:rPr>
          <w:rFonts w:ascii="Nunito Sans" w:hAnsi="Nunito Sans" w:cs="Tahoma"/>
          <w:color w:val="000000" w:themeColor="text1"/>
        </w:rPr>
        <w:t xml:space="preserve">, </w:t>
      </w:r>
      <w:r w:rsidR="7522F94F" w:rsidRPr="00415674">
        <w:rPr>
          <w:rFonts w:ascii="Nunito Sans" w:hAnsi="Nunito Sans" w:cs="Tahoma"/>
          <w:color w:val="000000" w:themeColor="text1"/>
        </w:rPr>
        <w:t xml:space="preserve">kuriuos parodo Pirkėjui. Po Pirkėjo patvirtinimo, </w:t>
      </w:r>
      <w:r w:rsidR="00CF0672">
        <w:rPr>
          <w:rFonts w:ascii="Nunito Sans" w:hAnsi="Nunito Sans" w:cs="Tahoma"/>
          <w:color w:val="000000" w:themeColor="text1"/>
        </w:rPr>
        <w:t>Tiekėjas</w:t>
      </w:r>
      <w:r w:rsidR="7522F94F" w:rsidRPr="00415674">
        <w:rPr>
          <w:rFonts w:ascii="Nunito Sans" w:hAnsi="Nunito Sans" w:cs="Tahoma"/>
          <w:color w:val="000000" w:themeColor="text1"/>
        </w:rPr>
        <w:t xml:space="preserve"> </w:t>
      </w:r>
      <w:r w:rsidR="217196C9" w:rsidRPr="00415674">
        <w:rPr>
          <w:rFonts w:ascii="Nunito Sans" w:hAnsi="Nunito Sans" w:cs="Tahoma"/>
          <w:color w:val="000000" w:themeColor="text1"/>
        </w:rPr>
        <w:t xml:space="preserve"> vykdo </w:t>
      </w:r>
      <w:r w:rsidR="70A7DDBF" w:rsidRPr="00415674">
        <w:rPr>
          <w:rFonts w:ascii="Nunito Sans" w:hAnsi="Nunito Sans" w:cs="Tahoma"/>
          <w:color w:val="000000" w:themeColor="text1"/>
        </w:rPr>
        <w:t xml:space="preserve">pirminius </w:t>
      </w:r>
      <w:r w:rsidR="217196C9" w:rsidRPr="00415674">
        <w:rPr>
          <w:rFonts w:ascii="Nunito Sans" w:hAnsi="Nunito Sans" w:cs="Tahoma"/>
          <w:color w:val="000000" w:themeColor="text1"/>
        </w:rPr>
        <w:t xml:space="preserve">pokalbius. </w:t>
      </w:r>
    </w:p>
    <w:p w14:paraId="47FA0BE2" w14:textId="477610B2" w:rsidR="00756454" w:rsidRPr="00415674" w:rsidRDefault="008B41D1" w:rsidP="001F5554">
      <w:pPr>
        <w:pStyle w:val="ListParagraph"/>
        <w:widowControl w:val="0"/>
        <w:tabs>
          <w:tab w:val="left" w:pos="993"/>
        </w:tabs>
        <w:autoSpaceDE w:val="0"/>
        <w:autoSpaceDN w:val="0"/>
        <w:adjustRightInd w:val="0"/>
        <w:ind w:left="426" w:right="340" w:hanging="12"/>
        <w:jc w:val="both"/>
        <w:rPr>
          <w:rFonts w:ascii="Nunito Sans" w:hAnsi="Nunito Sans" w:cs="Tahoma"/>
          <w:color w:val="000000"/>
        </w:rPr>
      </w:pPr>
      <w:r>
        <w:rPr>
          <w:rFonts w:ascii="Nunito Sans" w:hAnsi="Nunito Sans" w:cs="Tahoma"/>
          <w:color w:val="000000" w:themeColor="text1"/>
        </w:rPr>
        <w:t>3</w:t>
      </w:r>
      <w:r w:rsidR="18D3B764" w:rsidRPr="00415674">
        <w:rPr>
          <w:rFonts w:ascii="Nunito Sans" w:hAnsi="Nunito Sans" w:cs="Tahoma"/>
          <w:color w:val="000000" w:themeColor="text1"/>
        </w:rPr>
        <w:t xml:space="preserve">.2.8. </w:t>
      </w:r>
      <w:r w:rsidR="00756454" w:rsidRPr="00415674">
        <w:rPr>
          <w:rFonts w:ascii="Nunito Sans" w:hAnsi="Nunito Sans" w:cs="Tahoma"/>
          <w:color w:val="000000" w:themeColor="text1"/>
        </w:rPr>
        <w:t xml:space="preserve">Derinant su Pirkėju sudaromas potencialių kandidatų trumpasis sąrašas iš ne mažiau kaip </w:t>
      </w:r>
      <w:r w:rsidR="53333A4E" w:rsidRPr="00415674">
        <w:rPr>
          <w:rFonts w:ascii="Nunito Sans" w:hAnsi="Nunito Sans" w:cs="Tahoma"/>
          <w:color w:val="000000" w:themeColor="text1"/>
        </w:rPr>
        <w:t>4</w:t>
      </w:r>
      <w:r w:rsidR="00756454" w:rsidRPr="00415674">
        <w:rPr>
          <w:rFonts w:ascii="Nunito Sans" w:hAnsi="Nunito Sans" w:cs="Tahoma"/>
          <w:color w:val="000000" w:themeColor="text1"/>
        </w:rPr>
        <w:t xml:space="preserve"> kandidatų, kurie jau yra pakalbinti</w:t>
      </w:r>
      <w:r w:rsidR="00CA19C2" w:rsidRPr="00415674">
        <w:rPr>
          <w:rFonts w:ascii="Nunito Sans" w:hAnsi="Nunito Sans" w:cs="Tahoma"/>
          <w:color w:val="000000" w:themeColor="text1"/>
        </w:rPr>
        <w:t xml:space="preserve"> </w:t>
      </w:r>
      <w:r w:rsidR="00CF0672">
        <w:rPr>
          <w:rFonts w:ascii="Nunito Sans" w:hAnsi="Nunito Sans"/>
        </w:rPr>
        <w:t>Tiekėjo</w:t>
      </w:r>
      <w:r w:rsidR="00756454" w:rsidRPr="00415674">
        <w:rPr>
          <w:rFonts w:ascii="Nunito Sans" w:hAnsi="Nunito Sans" w:cs="Tahoma"/>
          <w:color w:val="000000" w:themeColor="text1"/>
        </w:rPr>
        <w:t xml:space="preserve">, visiškai atitinka keliamus reikalavimus ir Pirkėjo lūkesčius, ir yra susidomėję pozicija. </w:t>
      </w:r>
    </w:p>
    <w:p w14:paraId="5EA6C241" w14:textId="0ED66287" w:rsidR="00756454" w:rsidRPr="00415674" w:rsidRDefault="008B41D1" w:rsidP="001F5554">
      <w:pPr>
        <w:pStyle w:val="ListParagraph"/>
        <w:widowControl w:val="0"/>
        <w:tabs>
          <w:tab w:val="left" w:pos="993"/>
        </w:tabs>
        <w:autoSpaceDE w:val="0"/>
        <w:autoSpaceDN w:val="0"/>
        <w:adjustRightInd w:val="0"/>
        <w:ind w:left="426" w:right="340" w:hanging="12"/>
        <w:contextualSpacing w:val="0"/>
        <w:jc w:val="both"/>
        <w:rPr>
          <w:rFonts w:ascii="Nunito Sans" w:hAnsi="Nunito Sans" w:cs="Tahoma"/>
          <w:color w:val="000000" w:themeColor="text1"/>
        </w:rPr>
      </w:pPr>
      <w:r>
        <w:rPr>
          <w:rFonts w:ascii="Nunito Sans" w:hAnsi="Nunito Sans" w:cs="Tahoma"/>
          <w:color w:val="000000" w:themeColor="text1"/>
        </w:rPr>
        <w:t>3</w:t>
      </w:r>
      <w:r w:rsidR="2D0CD668" w:rsidRPr="00415674">
        <w:rPr>
          <w:rFonts w:ascii="Nunito Sans" w:hAnsi="Nunito Sans" w:cs="Tahoma"/>
          <w:color w:val="000000" w:themeColor="text1"/>
        </w:rPr>
        <w:t xml:space="preserve">.2.9. </w:t>
      </w:r>
      <w:r w:rsidR="149C0A47" w:rsidRPr="00415674">
        <w:rPr>
          <w:rFonts w:ascii="Nunito Sans" w:hAnsi="Nunito Sans" w:cs="Tahoma"/>
          <w:color w:val="000000" w:themeColor="text1"/>
        </w:rPr>
        <w:t xml:space="preserve">Potencialių kandidatų trumpasis sąrašas </w:t>
      </w:r>
      <w:r w:rsidR="0C6ECAC9" w:rsidRPr="00415674">
        <w:rPr>
          <w:rFonts w:ascii="Nunito Sans" w:hAnsi="Nunito Sans" w:cs="Tahoma"/>
          <w:color w:val="000000" w:themeColor="text1"/>
        </w:rPr>
        <w:t xml:space="preserve">el. </w:t>
      </w:r>
      <w:r w:rsidR="0C6ECAC9" w:rsidRPr="00415674">
        <w:rPr>
          <w:rFonts w:ascii="Nunito Sans" w:hAnsi="Nunito Sans" w:cs="Tahoma"/>
        </w:rPr>
        <w:t xml:space="preserve">paštu </w:t>
      </w:r>
      <w:r w:rsidR="71E10473" w:rsidRPr="00415674">
        <w:rPr>
          <w:rFonts w:ascii="Nunito Sans" w:eastAsia="Nunito Sans" w:hAnsi="Nunito Sans" w:cs="Nunito Sans"/>
          <w:szCs w:val="20"/>
        </w:rPr>
        <w:t xml:space="preserve">(arba kitu Pirkėjo </w:t>
      </w:r>
      <w:r w:rsidR="718EAC30" w:rsidRPr="00415674">
        <w:rPr>
          <w:rFonts w:ascii="Nunito Sans" w:eastAsia="Nunito Sans" w:hAnsi="Nunito Sans" w:cs="Nunito Sans"/>
          <w:szCs w:val="20"/>
        </w:rPr>
        <w:t>nurodytu</w:t>
      </w:r>
      <w:r w:rsidR="71E10473" w:rsidRPr="00415674">
        <w:rPr>
          <w:rFonts w:ascii="Nunito Sans" w:eastAsia="Nunito Sans" w:hAnsi="Nunito Sans" w:cs="Nunito Sans"/>
          <w:szCs w:val="20"/>
        </w:rPr>
        <w:t xml:space="preserve"> formatu)</w:t>
      </w:r>
      <w:r w:rsidR="71E10473" w:rsidRPr="00415674">
        <w:t xml:space="preserve"> </w:t>
      </w:r>
      <w:r w:rsidR="149C0A47" w:rsidRPr="00415674">
        <w:rPr>
          <w:rFonts w:ascii="Nunito Sans" w:hAnsi="Nunito Sans" w:cs="Tahoma"/>
        </w:rPr>
        <w:t xml:space="preserve">pateikiamas ne vėliau kaip per 30 kalendorinių dienų nuo užsakymo pateikimo dienos su išsamia informacija apie kandidatų išsilavinimą, kompetenciją, darbo patirtį, </w:t>
      </w:r>
      <w:r w:rsidR="00CF0672">
        <w:rPr>
          <w:rFonts w:ascii="Nunito Sans" w:hAnsi="Nunito Sans"/>
        </w:rPr>
        <w:t>Tiekėjo</w:t>
      </w:r>
      <w:r w:rsidR="575F2472" w:rsidRPr="00415674">
        <w:rPr>
          <w:rFonts w:ascii="Nunito Sans" w:hAnsi="Nunito Sans"/>
        </w:rPr>
        <w:t xml:space="preserve"> </w:t>
      </w:r>
      <w:r w:rsidR="149C0A47" w:rsidRPr="00415674">
        <w:rPr>
          <w:rFonts w:ascii="Nunito Sans" w:hAnsi="Nunito Sans" w:cs="Tahoma"/>
          <w:color w:val="000000" w:themeColor="text1"/>
        </w:rPr>
        <w:t>komentarais iš pokalbių su kandidatais bei kita aktualia informacija</w:t>
      </w:r>
      <w:r w:rsidR="4E518803" w:rsidRPr="00415674">
        <w:rPr>
          <w:rFonts w:ascii="Nunito Sans" w:hAnsi="Nunito Sans" w:cs="Tahoma"/>
          <w:color w:val="000000" w:themeColor="text1"/>
        </w:rPr>
        <w:t>.</w:t>
      </w:r>
    </w:p>
    <w:p w14:paraId="65B85AAB" w14:textId="72D21861" w:rsidR="449BB855" w:rsidRPr="00415674" w:rsidRDefault="008B41D1" w:rsidP="001F5554">
      <w:pPr>
        <w:pStyle w:val="ListParagraph"/>
        <w:widowControl w:val="0"/>
        <w:tabs>
          <w:tab w:val="left" w:pos="993"/>
        </w:tabs>
        <w:ind w:left="426" w:right="340" w:hanging="12"/>
        <w:contextualSpacing w:val="0"/>
        <w:jc w:val="both"/>
        <w:rPr>
          <w:rFonts w:ascii="Nunito Sans" w:hAnsi="Nunito Sans" w:cs="Tahoma"/>
          <w:color w:val="000000" w:themeColor="text1"/>
        </w:rPr>
      </w:pPr>
      <w:r>
        <w:rPr>
          <w:rFonts w:ascii="Nunito Sans" w:hAnsi="Nunito Sans" w:cs="Tahoma"/>
          <w:color w:val="000000" w:themeColor="text1"/>
        </w:rPr>
        <w:t>3</w:t>
      </w:r>
      <w:r w:rsidR="30961382" w:rsidRPr="00415674">
        <w:rPr>
          <w:rFonts w:ascii="Nunito Sans" w:hAnsi="Nunito Sans" w:cs="Tahoma"/>
          <w:color w:val="000000" w:themeColor="text1"/>
        </w:rPr>
        <w:t xml:space="preserve">.2.10. </w:t>
      </w:r>
      <w:r w:rsidR="449BB855" w:rsidRPr="00415674">
        <w:rPr>
          <w:rFonts w:ascii="Nunito Sans" w:hAnsi="Nunito Sans" w:cs="Tahoma"/>
          <w:color w:val="000000" w:themeColor="text1"/>
        </w:rPr>
        <w:t>EPSO - G įmonių grupė siekia tikslo didinti nepakankamai atstovaujamos lyties asmenų skaičių vadovaujančiose pozicijose. Todėl siekiant atliepti šį tikslą, vykdant atrankas, tru</w:t>
      </w:r>
      <w:r w:rsidR="449BB855" w:rsidRPr="00B71A60">
        <w:rPr>
          <w:rFonts w:asciiTheme="minorHAnsi" w:eastAsiaTheme="minorEastAsia" w:hAnsiTheme="minorHAnsi" w:cstheme="minorBidi"/>
          <w:color w:val="000000" w:themeColor="text1"/>
          <w:szCs w:val="20"/>
        </w:rPr>
        <w:t>mpuosiuose sąrašuose reikalinga užtikrinti  nepakankamai atstovaujančios lyties kandida</w:t>
      </w:r>
      <w:r w:rsidR="00B15666" w:rsidRPr="00B71A60">
        <w:rPr>
          <w:rFonts w:asciiTheme="minorHAnsi" w:eastAsiaTheme="minorEastAsia" w:hAnsiTheme="minorHAnsi" w:cstheme="minorBidi"/>
          <w:color w:val="000000" w:themeColor="text1"/>
          <w:szCs w:val="20"/>
        </w:rPr>
        <w:t>tų</w:t>
      </w:r>
      <w:r w:rsidR="449BB855" w:rsidRPr="00B71A60">
        <w:rPr>
          <w:rFonts w:asciiTheme="minorHAnsi" w:eastAsiaTheme="minorEastAsia" w:hAnsiTheme="minorHAnsi" w:cstheme="minorBidi"/>
          <w:color w:val="000000" w:themeColor="text1"/>
          <w:szCs w:val="20"/>
        </w:rPr>
        <w:t xml:space="preserve"> skaiči</w:t>
      </w:r>
      <w:r w:rsidR="0FDA299A" w:rsidRPr="41FBCC02">
        <w:rPr>
          <w:rFonts w:asciiTheme="minorHAnsi" w:eastAsiaTheme="minorEastAsia" w:hAnsiTheme="minorHAnsi" w:cstheme="minorBidi"/>
          <w:color w:val="000000" w:themeColor="text1"/>
          <w:szCs w:val="20"/>
        </w:rPr>
        <w:t>ų</w:t>
      </w:r>
      <w:r w:rsidR="735000DA" w:rsidRPr="00B71A60">
        <w:rPr>
          <w:rFonts w:asciiTheme="minorHAnsi" w:eastAsiaTheme="minorEastAsia" w:hAnsiTheme="minorHAnsi" w:cstheme="minorBidi"/>
          <w:color w:val="000000" w:themeColor="text1"/>
          <w:szCs w:val="20"/>
        </w:rPr>
        <w:t xml:space="preserve"> pagal Lietuvos Respublikos moterų ir vyrų lygių galimybių įstatymą.</w:t>
      </w:r>
    </w:p>
    <w:p w14:paraId="3E7719B2" w14:textId="3424692E" w:rsidR="00756454" w:rsidRPr="00415674" w:rsidRDefault="008B41D1" w:rsidP="001F5554">
      <w:pPr>
        <w:pStyle w:val="ListParagraph"/>
        <w:widowControl w:val="0"/>
        <w:tabs>
          <w:tab w:val="left" w:pos="993"/>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rPr>
        <w:t>3</w:t>
      </w:r>
      <w:r w:rsidR="5EC3E02F" w:rsidRPr="00415674">
        <w:rPr>
          <w:rFonts w:ascii="Nunito Sans" w:hAnsi="Nunito Sans"/>
        </w:rPr>
        <w:t xml:space="preserve">.2.11. </w:t>
      </w:r>
      <w:r w:rsidR="00CF0672">
        <w:rPr>
          <w:rFonts w:ascii="Nunito Sans" w:hAnsi="Nunito Sans"/>
        </w:rPr>
        <w:t>Tiekėjas</w:t>
      </w:r>
      <w:r w:rsidR="00756454" w:rsidRPr="00415674">
        <w:rPr>
          <w:rFonts w:ascii="Nunito Sans" w:hAnsi="Nunito Sans" w:cs="Tahoma"/>
          <w:color w:val="000000" w:themeColor="text1"/>
        </w:rPr>
        <w:t>, suderinęs laiką su Pirkėjo atstovais, organizuoja Pirkėjo atstovų susitikimus</w:t>
      </w:r>
      <w:r w:rsidR="00777B35" w:rsidRPr="00415674">
        <w:rPr>
          <w:rFonts w:ascii="Nunito Sans" w:hAnsi="Nunito Sans" w:cs="Tahoma"/>
          <w:color w:val="000000" w:themeColor="text1"/>
        </w:rPr>
        <w:t xml:space="preserve"> gyvai </w:t>
      </w:r>
      <w:r w:rsidR="00BB406F" w:rsidRPr="00415674">
        <w:rPr>
          <w:rFonts w:ascii="Nunito Sans" w:hAnsi="Nunito Sans" w:cs="Tahoma"/>
          <w:color w:val="000000" w:themeColor="text1"/>
        </w:rPr>
        <w:t xml:space="preserve">(iš anksto suderinus laiką ir vietą) </w:t>
      </w:r>
      <w:r w:rsidR="00777B35" w:rsidRPr="00415674">
        <w:rPr>
          <w:rFonts w:ascii="Nunito Sans" w:hAnsi="Nunito Sans" w:cs="Tahoma"/>
          <w:color w:val="000000" w:themeColor="text1"/>
        </w:rPr>
        <w:t>arba nuotoliniu būdu</w:t>
      </w:r>
      <w:r w:rsidR="00756454" w:rsidRPr="00415674">
        <w:rPr>
          <w:rFonts w:ascii="Nunito Sans" w:hAnsi="Nunito Sans" w:cs="Tahoma"/>
          <w:color w:val="000000" w:themeColor="text1"/>
        </w:rPr>
        <w:t xml:space="preserve"> </w:t>
      </w:r>
      <w:r w:rsidR="0078770D" w:rsidRPr="00415674">
        <w:rPr>
          <w:rFonts w:ascii="Nunito Sans" w:hAnsi="Nunito Sans" w:cs="Tahoma"/>
          <w:color w:val="000000" w:themeColor="text1"/>
        </w:rPr>
        <w:t>(</w:t>
      </w:r>
      <w:r w:rsidR="00BB406F" w:rsidRPr="00415674">
        <w:rPr>
          <w:rFonts w:ascii="Nunito Sans" w:hAnsi="Nunito Sans" w:cs="Tahoma"/>
          <w:color w:val="000000" w:themeColor="text1"/>
        </w:rPr>
        <w:t xml:space="preserve">telefonu/el. </w:t>
      </w:r>
      <w:r w:rsidR="001B0FCD" w:rsidRPr="00415674">
        <w:rPr>
          <w:rFonts w:ascii="Nunito Sans" w:hAnsi="Nunito Sans" w:cs="Tahoma"/>
          <w:color w:val="000000" w:themeColor="text1"/>
        </w:rPr>
        <w:t>p</w:t>
      </w:r>
      <w:r w:rsidR="00BB406F" w:rsidRPr="00415674">
        <w:rPr>
          <w:rFonts w:ascii="Nunito Sans" w:hAnsi="Nunito Sans" w:cs="Tahoma"/>
          <w:color w:val="000000" w:themeColor="text1"/>
        </w:rPr>
        <w:t xml:space="preserve">aštu/MS priemonėmis) </w:t>
      </w:r>
      <w:r w:rsidR="00756454" w:rsidRPr="00415674">
        <w:rPr>
          <w:rFonts w:ascii="Nunito Sans" w:hAnsi="Nunito Sans" w:cs="Tahoma"/>
          <w:color w:val="000000" w:themeColor="text1"/>
        </w:rPr>
        <w:t>su potencialiais kandidatais</w:t>
      </w:r>
      <w:r w:rsidR="00A50110" w:rsidRPr="00415674">
        <w:rPr>
          <w:rFonts w:ascii="Nunito Sans" w:hAnsi="Nunito Sans" w:cs="Tahoma"/>
          <w:color w:val="000000" w:themeColor="text1"/>
        </w:rPr>
        <w:t>.</w:t>
      </w:r>
    </w:p>
    <w:p w14:paraId="7A219295" w14:textId="0672AE5C" w:rsidR="00756454" w:rsidRPr="00415674" w:rsidRDefault="008B41D1" w:rsidP="001F5554">
      <w:pPr>
        <w:pStyle w:val="ListParagraph"/>
        <w:widowControl w:val="0"/>
        <w:tabs>
          <w:tab w:val="left" w:pos="993"/>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3453D478" w:rsidRPr="00415674">
        <w:rPr>
          <w:rFonts w:ascii="Nunito Sans" w:hAnsi="Nunito Sans" w:cs="Tahoma"/>
          <w:color w:val="000000" w:themeColor="text1"/>
        </w:rPr>
        <w:t xml:space="preserve">.2.12. </w:t>
      </w:r>
      <w:r w:rsidR="00756454" w:rsidRPr="00415674">
        <w:rPr>
          <w:rFonts w:ascii="Nunito Sans" w:hAnsi="Nunito Sans" w:cs="Tahoma"/>
          <w:color w:val="000000" w:themeColor="text1"/>
        </w:rPr>
        <w:t xml:space="preserve">Esant poreikiui </w:t>
      </w:r>
      <w:r w:rsidR="00CF0672">
        <w:rPr>
          <w:rFonts w:ascii="Nunito Sans" w:hAnsi="Nunito Sans"/>
        </w:rPr>
        <w:t>Tiekėjas</w:t>
      </w:r>
      <w:r w:rsidR="00BB406F" w:rsidRPr="00415674">
        <w:rPr>
          <w:rFonts w:ascii="Nunito Sans" w:hAnsi="Nunito Sans"/>
        </w:rPr>
        <w:t xml:space="preserve"> </w:t>
      </w:r>
      <w:r w:rsidR="00756454" w:rsidRPr="00415674">
        <w:rPr>
          <w:rFonts w:ascii="Nunito Sans" w:hAnsi="Nunito Sans" w:cs="Tahoma"/>
          <w:color w:val="000000" w:themeColor="text1"/>
        </w:rPr>
        <w:t>vertina balais kiekvieno kandidato atitikimą kvalifikaciniams reikalavimams</w:t>
      </w:r>
      <w:r w:rsidR="00DD5625" w:rsidRPr="00415674">
        <w:rPr>
          <w:rFonts w:ascii="Nunito Sans" w:hAnsi="Nunito Sans" w:cs="Tahoma"/>
          <w:color w:val="000000" w:themeColor="text1"/>
        </w:rPr>
        <w:t xml:space="preserve"> ir pristato </w:t>
      </w:r>
      <w:r w:rsidR="0017023E" w:rsidRPr="00415674">
        <w:rPr>
          <w:rFonts w:ascii="Nunito Sans" w:hAnsi="Nunito Sans" w:cs="Tahoma"/>
          <w:color w:val="000000" w:themeColor="text1"/>
        </w:rPr>
        <w:t>gautus rezultatus Pirkėjui</w:t>
      </w:r>
      <w:r w:rsidR="00BB406F" w:rsidRPr="00415674">
        <w:rPr>
          <w:rFonts w:ascii="Nunito Sans" w:hAnsi="Nunito Sans" w:cs="Tahoma"/>
          <w:color w:val="000000" w:themeColor="text1"/>
        </w:rPr>
        <w:t>.</w:t>
      </w:r>
    </w:p>
    <w:p w14:paraId="750164EC" w14:textId="3E78278E" w:rsidR="00756454" w:rsidRPr="00415674" w:rsidRDefault="008B41D1" w:rsidP="001F5554">
      <w:pPr>
        <w:pStyle w:val="ListParagraph"/>
        <w:widowControl w:val="0"/>
        <w:tabs>
          <w:tab w:val="left" w:pos="993"/>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20095822" w:rsidRPr="00415674">
        <w:rPr>
          <w:rFonts w:ascii="Nunito Sans" w:hAnsi="Nunito Sans" w:cs="Tahoma"/>
          <w:color w:val="000000" w:themeColor="text1"/>
        </w:rPr>
        <w:t xml:space="preserve">.2.13. </w:t>
      </w:r>
      <w:r w:rsidR="00756454" w:rsidRPr="00415674">
        <w:rPr>
          <w:rFonts w:ascii="Nunito Sans" w:hAnsi="Nunito Sans" w:cs="Tahoma"/>
          <w:color w:val="000000" w:themeColor="text1"/>
        </w:rPr>
        <w:t xml:space="preserve">Pirkėjui neatsirinkus iš pristatytų kandidatų, </w:t>
      </w:r>
      <w:r w:rsidR="00756454" w:rsidRPr="00831DA0">
        <w:rPr>
          <w:rFonts w:ascii="Nunito Sans" w:hAnsi="Nunito Sans" w:cs="Tahoma"/>
          <w:color w:val="000000" w:themeColor="text1"/>
        </w:rPr>
        <w:t xml:space="preserve">paieška </w:t>
      </w:r>
      <w:r w:rsidR="000B6218" w:rsidRPr="00B71A60">
        <w:rPr>
          <w:rFonts w:ascii="Nunito Sans" w:hAnsi="Nunito Sans" w:cs="Tahoma"/>
          <w:color w:val="000000" w:themeColor="text1"/>
        </w:rPr>
        <w:t>tęsiama iki paslaugos suteikimo termino pabaigos arba kol randamas tinkamas kandidatas</w:t>
      </w:r>
      <w:r w:rsidR="000B6218" w:rsidRPr="000B6218">
        <w:rPr>
          <w:rFonts w:ascii="Nunito Sans" w:hAnsi="Nunito Sans" w:cs="Tahoma"/>
          <w:i/>
          <w:iCs/>
          <w:color w:val="000000" w:themeColor="text1"/>
        </w:rPr>
        <w:t xml:space="preserve">. </w:t>
      </w:r>
      <w:r w:rsidR="00756454" w:rsidRPr="00415674">
        <w:rPr>
          <w:rFonts w:ascii="Nunito Sans" w:hAnsi="Nunito Sans" w:cs="Tahoma"/>
          <w:color w:val="000000" w:themeColor="text1"/>
        </w:rPr>
        <w:t>. Esant poreikiui gali būti tikslinami reikalavimai ieškomai pozicijai</w:t>
      </w:r>
      <w:r w:rsidR="00A50110" w:rsidRPr="00415674">
        <w:rPr>
          <w:rFonts w:ascii="Nunito Sans" w:hAnsi="Nunito Sans" w:cs="Tahoma"/>
          <w:color w:val="000000" w:themeColor="text1"/>
        </w:rPr>
        <w:t>.</w:t>
      </w:r>
    </w:p>
    <w:p w14:paraId="5189A93F" w14:textId="5BBABEA6" w:rsidR="00756454"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1D65DA98" w:rsidRPr="00415674">
        <w:rPr>
          <w:rFonts w:ascii="Nunito Sans" w:hAnsi="Nunito Sans" w:cs="Tahoma"/>
          <w:color w:val="000000" w:themeColor="text1"/>
        </w:rPr>
        <w:t xml:space="preserve">.2.14. </w:t>
      </w:r>
      <w:r w:rsidR="00756454" w:rsidRPr="00415674">
        <w:rPr>
          <w:rFonts w:ascii="Nunito Sans" w:hAnsi="Nunito Sans" w:cs="Tahoma"/>
          <w:color w:val="000000" w:themeColor="text1"/>
        </w:rPr>
        <w:t>Pirkėjui atsirinkus kelis geriausius kandidatus</w:t>
      </w:r>
      <w:r w:rsidR="00DF1F55" w:rsidRPr="00415674">
        <w:rPr>
          <w:rFonts w:ascii="Nunito Sans" w:hAnsi="Nunito Sans" w:cs="Tahoma"/>
          <w:color w:val="000000" w:themeColor="text1"/>
        </w:rPr>
        <w:t>,</w:t>
      </w:r>
      <w:r w:rsidR="00756454" w:rsidRPr="00415674">
        <w:rPr>
          <w:rFonts w:ascii="Nunito Sans" w:hAnsi="Nunito Sans" w:cs="Tahoma"/>
          <w:color w:val="000000" w:themeColor="text1"/>
        </w:rPr>
        <w:t xml:space="preserve"> </w:t>
      </w:r>
      <w:r w:rsidR="00CF0672">
        <w:rPr>
          <w:rFonts w:ascii="Nunito Sans" w:hAnsi="Nunito Sans"/>
        </w:rPr>
        <w:t>Tiekėjas</w:t>
      </w:r>
      <w:r w:rsidR="00BB406F" w:rsidRPr="00415674">
        <w:rPr>
          <w:rFonts w:ascii="Nunito Sans" w:hAnsi="Nunito Sans"/>
        </w:rPr>
        <w:t xml:space="preserve"> </w:t>
      </w:r>
      <w:r w:rsidR="00756454" w:rsidRPr="00415674">
        <w:rPr>
          <w:rFonts w:ascii="Nunito Sans" w:hAnsi="Nunito Sans" w:cs="Tahoma"/>
          <w:color w:val="000000" w:themeColor="text1"/>
        </w:rPr>
        <w:t>atlieka kandidatų vertinimą naudojant</w:t>
      </w:r>
      <w:r w:rsidR="00912D8A" w:rsidRPr="00912D8A">
        <w:rPr>
          <w:rFonts w:ascii="Segoe UI" w:hAnsi="Segoe UI" w:cs="Segoe UI"/>
          <w:i/>
          <w:iCs/>
          <w:sz w:val="18"/>
          <w:szCs w:val="18"/>
        </w:rPr>
        <w:t xml:space="preserve"> </w:t>
      </w:r>
      <w:r w:rsidR="00912D8A" w:rsidRPr="00B71A60">
        <w:rPr>
          <w:rFonts w:ascii="Nunito Sans" w:hAnsi="Nunito Sans" w:cs="Tahoma"/>
          <w:color w:val="000000" w:themeColor="text1"/>
        </w:rPr>
        <w:t xml:space="preserve">asmenybės ir (ar) gebėjimų vertinimo testus (pvz., </w:t>
      </w:r>
      <w:proofErr w:type="spellStart"/>
      <w:r w:rsidR="00912D8A" w:rsidRPr="00B71A60">
        <w:rPr>
          <w:rFonts w:ascii="Nunito Sans" w:hAnsi="Nunito Sans" w:cs="Tahoma"/>
          <w:color w:val="000000" w:themeColor="text1"/>
        </w:rPr>
        <w:t>Hogan</w:t>
      </w:r>
      <w:proofErr w:type="spellEnd"/>
      <w:r w:rsidR="00912D8A" w:rsidRPr="00B71A60">
        <w:rPr>
          <w:rFonts w:ascii="Nunito Sans" w:hAnsi="Nunito Sans" w:cs="Tahoma"/>
          <w:color w:val="000000" w:themeColor="text1"/>
        </w:rPr>
        <w:t xml:space="preserve"> arba lygiaverčius).</w:t>
      </w:r>
    </w:p>
    <w:p w14:paraId="292EA4F0" w14:textId="38399240" w:rsidR="00756454"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72F3AB4B" w:rsidRPr="00415674">
        <w:rPr>
          <w:rFonts w:ascii="Nunito Sans" w:hAnsi="Nunito Sans" w:cs="Tahoma"/>
          <w:color w:val="000000" w:themeColor="text1"/>
        </w:rPr>
        <w:t xml:space="preserve">.2.15. </w:t>
      </w:r>
      <w:r w:rsidR="00756454" w:rsidRPr="00415674">
        <w:rPr>
          <w:rFonts w:ascii="Nunito Sans" w:hAnsi="Nunito Sans" w:cs="Tahoma"/>
          <w:color w:val="000000" w:themeColor="text1"/>
        </w:rPr>
        <w:t xml:space="preserve">Esant poreikiui, </w:t>
      </w:r>
      <w:r w:rsidR="00CF0672">
        <w:rPr>
          <w:rFonts w:ascii="Nunito Sans" w:hAnsi="Nunito Sans"/>
        </w:rPr>
        <w:t>Tiekėjas</w:t>
      </w:r>
      <w:r w:rsidR="007352EC" w:rsidRPr="00415674">
        <w:rPr>
          <w:rFonts w:ascii="Nunito Sans" w:hAnsi="Nunito Sans"/>
        </w:rPr>
        <w:t xml:space="preserve"> </w:t>
      </w:r>
      <w:r w:rsidR="00756454" w:rsidRPr="00415674">
        <w:rPr>
          <w:rFonts w:ascii="Nunito Sans" w:hAnsi="Nunito Sans" w:cs="Tahoma"/>
          <w:color w:val="000000" w:themeColor="text1"/>
        </w:rPr>
        <w:t>surenka rekomendacijas apie kandidatą iš jo buvusių darboviečių</w:t>
      </w:r>
      <w:r w:rsidR="00DD5B7C" w:rsidRPr="00415674">
        <w:rPr>
          <w:rFonts w:ascii="Nunito Sans" w:hAnsi="Nunito Sans" w:cs="Tahoma"/>
          <w:color w:val="000000" w:themeColor="text1"/>
        </w:rPr>
        <w:t xml:space="preserve"> ir</w:t>
      </w:r>
      <w:r w:rsidR="009F1189" w:rsidRPr="00415674">
        <w:rPr>
          <w:rFonts w:ascii="Nunito Sans" w:hAnsi="Nunito Sans" w:cs="Tahoma"/>
          <w:color w:val="000000" w:themeColor="text1"/>
        </w:rPr>
        <w:t xml:space="preserve"> pateikia ataskaitas raštu Pirkėjui</w:t>
      </w:r>
      <w:r w:rsidR="00756454" w:rsidRPr="00415674">
        <w:rPr>
          <w:rFonts w:ascii="Nunito Sans" w:hAnsi="Nunito Sans" w:cs="Tahoma"/>
          <w:color w:val="000000" w:themeColor="text1"/>
        </w:rPr>
        <w:t>.</w:t>
      </w:r>
    </w:p>
    <w:p w14:paraId="4C7530DA" w14:textId="5AC7355B" w:rsidR="005E6371" w:rsidRPr="00415674" w:rsidRDefault="008B41D1" w:rsidP="001F5554">
      <w:pPr>
        <w:widowControl w:val="0"/>
        <w:autoSpaceDE w:val="0"/>
        <w:autoSpaceDN w:val="0"/>
        <w:adjustRightInd w:val="0"/>
        <w:ind w:left="426" w:right="340"/>
        <w:jc w:val="both"/>
        <w:rPr>
          <w:rFonts w:ascii="Nunito Sans" w:hAnsi="Nunito Sans" w:cs="Tahoma"/>
          <w:color w:val="000000"/>
        </w:rPr>
      </w:pPr>
      <w:r>
        <w:rPr>
          <w:rFonts w:ascii="Nunito Sans" w:hAnsi="Nunito Sans"/>
        </w:rPr>
        <w:t>3</w:t>
      </w:r>
      <w:r w:rsidR="22C2828D" w:rsidRPr="00415674">
        <w:rPr>
          <w:rFonts w:ascii="Nunito Sans" w:hAnsi="Nunito Sans"/>
        </w:rPr>
        <w:t xml:space="preserve">.2.16. </w:t>
      </w:r>
      <w:r w:rsidR="00CF0672">
        <w:rPr>
          <w:rFonts w:ascii="Nunito Sans" w:hAnsi="Nunito Sans"/>
        </w:rPr>
        <w:t>Tiekėjas</w:t>
      </w:r>
      <w:r w:rsidR="007352EC" w:rsidRPr="00415674">
        <w:rPr>
          <w:rFonts w:ascii="Nunito Sans" w:hAnsi="Nunito Sans"/>
        </w:rPr>
        <w:t xml:space="preserve"> </w:t>
      </w:r>
      <w:r w:rsidR="00756454" w:rsidRPr="00415674">
        <w:rPr>
          <w:rFonts w:ascii="Nunito Sans" w:hAnsi="Nunito Sans" w:cs="Arial"/>
        </w:rPr>
        <w:t>teikia grįžtamąjį ryšį nepasirinktiems kandidatams.</w:t>
      </w:r>
    </w:p>
    <w:p w14:paraId="3FBDF194" w14:textId="2756BAE7" w:rsidR="00732AF1" w:rsidRPr="00415674" w:rsidRDefault="008B41D1" w:rsidP="001F5554">
      <w:pPr>
        <w:pStyle w:val="ListParagraph"/>
        <w:widowControl w:val="0"/>
        <w:tabs>
          <w:tab w:val="left" w:pos="1134"/>
        </w:tabs>
        <w:autoSpaceDE w:val="0"/>
        <w:autoSpaceDN w:val="0"/>
        <w:adjustRightInd w:val="0"/>
        <w:ind w:left="414" w:right="340"/>
        <w:contextualSpacing w:val="0"/>
        <w:jc w:val="both"/>
        <w:rPr>
          <w:rFonts w:ascii="Nunito Sans" w:hAnsi="Nunito Sans" w:cs="Tahoma"/>
          <w:color w:val="000000"/>
        </w:rPr>
      </w:pPr>
      <w:r>
        <w:rPr>
          <w:rFonts w:ascii="Nunito Sans" w:hAnsi="Nunito Sans" w:cs="Tahoma"/>
          <w:color w:val="000000" w:themeColor="text1"/>
        </w:rPr>
        <w:t>3</w:t>
      </w:r>
      <w:r w:rsidR="1FB0CFDF" w:rsidRPr="00415674">
        <w:rPr>
          <w:rFonts w:ascii="Nunito Sans" w:hAnsi="Nunito Sans" w:cs="Tahoma"/>
          <w:color w:val="000000" w:themeColor="text1"/>
        </w:rPr>
        <w:t xml:space="preserve">.2.17. </w:t>
      </w:r>
      <w:r w:rsidR="007324A0" w:rsidRPr="00415674">
        <w:rPr>
          <w:rFonts w:ascii="Nunito Sans" w:hAnsi="Nunito Sans" w:cs="Tahoma"/>
          <w:color w:val="000000" w:themeColor="text1"/>
        </w:rPr>
        <w:t>Kandidatų paieškos ir atrankos p</w:t>
      </w:r>
      <w:r w:rsidR="00732AF1" w:rsidRPr="00415674">
        <w:rPr>
          <w:rFonts w:ascii="Nunito Sans" w:hAnsi="Nunito Sans" w:cs="Tahoma"/>
          <w:color w:val="000000" w:themeColor="text1"/>
        </w:rPr>
        <w:t xml:space="preserve">aslauga laikoma suteikta tuomet, kai kandidatas yra įdarbinamas Pirkėjo įmonių grupės bendrovėje. </w:t>
      </w:r>
    </w:p>
    <w:p w14:paraId="766F6266" w14:textId="34BBE8D6" w:rsidR="005E6371" w:rsidRPr="00415674" w:rsidRDefault="008B41D1" w:rsidP="001F5554">
      <w:pPr>
        <w:pStyle w:val="ListParagraph"/>
        <w:widowControl w:val="0"/>
        <w:tabs>
          <w:tab w:val="left" w:pos="1134"/>
        </w:tabs>
        <w:autoSpaceDE w:val="0"/>
        <w:autoSpaceDN w:val="0"/>
        <w:adjustRightInd w:val="0"/>
        <w:spacing w:after="120"/>
        <w:ind w:left="426" w:right="340" w:hanging="12"/>
        <w:jc w:val="both"/>
        <w:rPr>
          <w:rFonts w:ascii="Nunito Sans" w:hAnsi="Nunito Sans" w:cs="Tahoma"/>
          <w:color w:val="000000"/>
        </w:rPr>
      </w:pPr>
      <w:r>
        <w:rPr>
          <w:rFonts w:ascii="Nunito Sans" w:hAnsi="Nunito Sans" w:cs="Tahoma"/>
          <w:color w:val="000000" w:themeColor="text1"/>
        </w:rPr>
        <w:t>3</w:t>
      </w:r>
      <w:r w:rsidR="6F6B825C" w:rsidRPr="00415674">
        <w:rPr>
          <w:rFonts w:ascii="Nunito Sans" w:hAnsi="Nunito Sans" w:cs="Tahoma"/>
          <w:color w:val="000000" w:themeColor="text1"/>
        </w:rPr>
        <w:t xml:space="preserve">.2.18. </w:t>
      </w:r>
      <w:r w:rsidR="217196C9" w:rsidRPr="00415674">
        <w:rPr>
          <w:rFonts w:ascii="Nunito Sans" w:hAnsi="Nunito Sans" w:cs="Tahoma"/>
          <w:color w:val="000000" w:themeColor="text1"/>
        </w:rPr>
        <w:t xml:space="preserve">Jeigu Pirkėjui, įdarbinus atrinktą kandidatą, per </w:t>
      </w:r>
      <w:r w:rsidR="364303C3" w:rsidRPr="00415674">
        <w:rPr>
          <w:rFonts w:ascii="Nunito Sans" w:hAnsi="Nunito Sans" w:cs="Tahoma"/>
          <w:color w:val="000000" w:themeColor="text1"/>
        </w:rPr>
        <w:t>6</w:t>
      </w:r>
      <w:r w:rsidR="217196C9" w:rsidRPr="00415674">
        <w:rPr>
          <w:rFonts w:ascii="Nunito Sans" w:hAnsi="Nunito Sans" w:cs="Tahoma"/>
          <w:color w:val="000000" w:themeColor="text1"/>
        </w:rPr>
        <w:t xml:space="preserve"> </w:t>
      </w:r>
      <w:r w:rsidR="51543E99" w:rsidRPr="00415674">
        <w:rPr>
          <w:rFonts w:ascii="Nunito Sans" w:hAnsi="Nunito Sans" w:cs="Tahoma"/>
          <w:color w:val="000000" w:themeColor="text1"/>
        </w:rPr>
        <w:t>kalendorini</w:t>
      </w:r>
      <w:r w:rsidR="565CF329" w:rsidRPr="00415674">
        <w:rPr>
          <w:rFonts w:ascii="Nunito Sans" w:hAnsi="Nunito Sans" w:cs="Tahoma"/>
          <w:color w:val="000000" w:themeColor="text1"/>
        </w:rPr>
        <w:t>us</w:t>
      </w:r>
      <w:r w:rsidR="51543E99" w:rsidRPr="00415674">
        <w:rPr>
          <w:rFonts w:ascii="Nunito Sans" w:hAnsi="Nunito Sans" w:cs="Tahoma"/>
          <w:color w:val="000000" w:themeColor="text1"/>
        </w:rPr>
        <w:t xml:space="preserve"> </w:t>
      </w:r>
      <w:r w:rsidR="217196C9" w:rsidRPr="00415674">
        <w:rPr>
          <w:rFonts w:ascii="Nunito Sans" w:hAnsi="Nunito Sans" w:cs="Tahoma"/>
          <w:color w:val="000000" w:themeColor="text1"/>
        </w:rPr>
        <w:t>mėnesi</w:t>
      </w:r>
      <w:r w:rsidR="0A168309" w:rsidRPr="00415674">
        <w:rPr>
          <w:rFonts w:ascii="Nunito Sans" w:hAnsi="Nunito Sans" w:cs="Tahoma"/>
          <w:color w:val="000000" w:themeColor="text1"/>
        </w:rPr>
        <w:t>us</w:t>
      </w:r>
      <w:r w:rsidR="217196C9" w:rsidRPr="00415674">
        <w:rPr>
          <w:rFonts w:ascii="Nunito Sans" w:hAnsi="Nunito Sans" w:cs="Tahoma"/>
          <w:color w:val="000000" w:themeColor="text1"/>
        </w:rPr>
        <w:t xml:space="preserve"> palieka poziciją savo noru, arba</w:t>
      </w:r>
      <w:r w:rsidR="41D6D107" w:rsidRPr="00415674">
        <w:rPr>
          <w:rFonts w:ascii="Nunito Sans" w:hAnsi="Nunito Sans" w:cs="Tahoma"/>
          <w:color w:val="000000" w:themeColor="text1"/>
        </w:rPr>
        <w:t xml:space="preserve"> dėl to, kad</w:t>
      </w:r>
      <w:r w:rsidR="217196C9" w:rsidRPr="00415674">
        <w:rPr>
          <w:rFonts w:ascii="Nunito Sans" w:hAnsi="Nunito Sans" w:cs="Tahoma"/>
          <w:color w:val="000000" w:themeColor="text1"/>
        </w:rPr>
        <w:t xml:space="preserve"> Pirkėjas nėra patenkintas jo darbo rezultatais, arba jis pažeidžia darbo drausmę, </w:t>
      </w:r>
      <w:r w:rsidR="00CF0672">
        <w:rPr>
          <w:rFonts w:ascii="Nunito Sans" w:hAnsi="Nunito Sans"/>
        </w:rPr>
        <w:t>Tiekėjas</w:t>
      </w:r>
      <w:r w:rsidR="59AF887E" w:rsidRPr="00415674">
        <w:rPr>
          <w:rFonts w:ascii="Nunito Sans" w:hAnsi="Nunito Sans"/>
        </w:rPr>
        <w:t xml:space="preserve"> </w:t>
      </w:r>
      <w:r w:rsidR="217196C9" w:rsidRPr="00415674">
        <w:rPr>
          <w:rFonts w:ascii="Nunito Sans" w:hAnsi="Nunito Sans" w:cs="Tahoma"/>
          <w:color w:val="000000" w:themeColor="text1"/>
        </w:rPr>
        <w:t>įsipareigoja atlikti darbuotojo paiešką į tą pačią poziciją be papildomo mokesčio.</w:t>
      </w:r>
    </w:p>
    <w:p w14:paraId="45390F57" w14:textId="587A2E0E" w:rsidR="40095F07" w:rsidRPr="009A174E" w:rsidRDefault="008B41D1" w:rsidP="001F5554">
      <w:pPr>
        <w:pStyle w:val="ListParagraph"/>
        <w:widowControl w:val="0"/>
        <w:tabs>
          <w:tab w:val="left" w:pos="1134"/>
        </w:tabs>
        <w:spacing w:after="120"/>
        <w:ind w:left="426" w:right="340" w:hanging="12"/>
        <w:jc w:val="both"/>
        <w:rPr>
          <w:rFonts w:ascii="Nunito Sans" w:eastAsia="Arial" w:hAnsi="Nunito Sans" w:cs="Arial"/>
        </w:rPr>
      </w:pPr>
      <w:r>
        <w:rPr>
          <w:rFonts w:ascii="Nunito Sans" w:eastAsia="Arial" w:hAnsi="Nunito Sans" w:cs="Arial"/>
        </w:rPr>
        <w:t>3</w:t>
      </w:r>
      <w:r w:rsidR="13813740" w:rsidRPr="009A174E">
        <w:rPr>
          <w:rFonts w:ascii="Nunito Sans" w:eastAsia="Arial" w:hAnsi="Nunito Sans" w:cs="Arial"/>
        </w:rPr>
        <w:t xml:space="preserve">.2.19. </w:t>
      </w:r>
      <w:r w:rsidR="40095F07" w:rsidRPr="009A174E">
        <w:rPr>
          <w:rFonts w:ascii="Nunito Sans" w:eastAsia="Arial" w:hAnsi="Nunito Sans" w:cs="Arial"/>
        </w:rPr>
        <w:t xml:space="preserve">Jeigu atrankos metu įdarbinamas </w:t>
      </w:r>
      <w:r w:rsidR="004B10F3" w:rsidRPr="009A174E">
        <w:rPr>
          <w:rFonts w:ascii="Nunito Sans" w:eastAsia="Arial" w:hAnsi="Nunito Sans" w:cs="Arial"/>
        </w:rPr>
        <w:t xml:space="preserve">esamas darbuotojas iš Pirkėjos grupės įmonių (toliau - </w:t>
      </w:r>
      <w:r w:rsidR="40095F07" w:rsidRPr="009A174E">
        <w:rPr>
          <w:rFonts w:ascii="Nunito Sans" w:eastAsia="Arial" w:hAnsi="Nunito Sans" w:cs="Arial"/>
        </w:rPr>
        <w:t>Vidinis kandidatas</w:t>
      </w:r>
      <w:r w:rsidR="004B10F3" w:rsidRPr="009A174E">
        <w:rPr>
          <w:rFonts w:ascii="Nunito Sans" w:eastAsia="Arial" w:hAnsi="Nunito Sans" w:cs="Arial"/>
        </w:rPr>
        <w:t>)</w:t>
      </w:r>
      <w:r w:rsidR="40095F07" w:rsidRPr="009A174E">
        <w:rPr>
          <w:rFonts w:ascii="Nunito Sans" w:eastAsia="Arial" w:hAnsi="Nunito Sans" w:cs="Arial"/>
        </w:rPr>
        <w:t xml:space="preserve">, </w:t>
      </w:r>
      <w:r w:rsidR="00CF0672" w:rsidRPr="009A174E">
        <w:rPr>
          <w:rFonts w:ascii="Nunito Sans" w:eastAsia="Arial" w:hAnsi="Nunito Sans" w:cs="Arial"/>
        </w:rPr>
        <w:t>Tiekėjui</w:t>
      </w:r>
      <w:r w:rsidR="640FA2CB" w:rsidRPr="009A174E">
        <w:rPr>
          <w:rFonts w:ascii="Nunito Sans" w:eastAsia="Arial" w:hAnsi="Nunito Sans" w:cs="Arial"/>
        </w:rPr>
        <w:t xml:space="preserve"> </w:t>
      </w:r>
      <w:r w:rsidR="60D42B9F" w:rsidRPr="009A174E">
        <w:rPr>
          <w:rFonts w:ascii="Nunito Sans" w:eastAsia="Arial" w:hAnsi="Nunito Sans" w:cs="Arial"/>
        </w:rPr>
        <w:t>Pirkėjas sumoka</w:t>
      </w:r>
      <w:r w:rsidR="640FA2CB" w:rsidRPr="009A174E">
        <w:rPr>
          <w:rFonts w:ascii="Nunito Sans" w:eastAsia="Arial" w:hAnsi="Nunito Sans" w:cs="Arial"/>
        </w:rPr>
        <w:t xml:space="preserve"> dalinio Paslaugos suteikimo mokest</w:t>
      </w:r>
      <w:r w:rsidR="5D9AAA56" w:rsidRPr="009A174E">
        <w:rPr>
          <w:rFonts w:ascii="Nunito Sans" w:eastAsia="Arial" w:hAnsi="Nunito Sans" w:cs="Arial"/>
        </w:rPr>
        <w:t>į</w:t>
      </w:r>
      <w:r w:rsidR="55A51718" w:rsidRPr="009A174E">
        <w:rPr>
          <w:rFonts w:ascii="Nunito Sans" w:eastAsia="Nunito Sans" w:hAnsi="Nunito Sans" w:cs="Nunito Sans"/>
          <w:color w:val="000000" w:themeColor="text1"/>
        </w:rPr>
        <w:t xml:space="preserve"> 30% (trisdešimt procentų) užsakymo vertės</w:t>
      </w:r>
      <w:r w:rsidR="66680CD6" w:rsidRPr="00B71A60">
        <w:rPr>
          <w:rFonts w:ascii="Nunito Sans" w:eastAsia="Segoe UI" w:hAnsi="Nunito Sans" w:cs="Segoe UI"/>
          <w:color w:val="242424"/>
          <w:sz w:val="21"/>
          <w:szCs w:val="21"/>
        </w:rPr>
        <w:t xml:space="preserve">, </w:t>
      </w:r>
      <w:r w:rsidR="66680CD6" w:rsidRPr="00B71A60">
        <w:rPr>
          <w:rFonts w:ascii="Nunito Sans" w:eastAsiaTheme="minorEastAsia" w:hAnsi="Nunito Sans" w:cstheme="minorBidi"/>
          <w:color w:val="000000" w:themeColor="text1"/>
          <w:szCs w:val="20"/>
        </w:rPr>
        <w:t>skaičiuojamą nuo visos atrankos kainos.</w:t>
      </w:r>
    </w:p>
    <w:p w14:paraId="3595CCF7" w14:textId="4752AD18" w:rsidR="610C2E4E" w:rsidRPr="00B71A60" w:rsidRDefault="008B41D1" w:rsidP="001F5554">
      <w:pPr>
        <w:pStyle w:val="ListParagraph"/>
        <w:tabs>
          <w:tab w:val="left" w:pos="1134"/>
        </w:tabs>
        <w:ind w:left="414"/>
        <w:jc w:val="both"/>
        <w:rPr>
          <w:rFonts w:ascii="Nunito Sans" w:eastAsia="Arial" w:hAnsi="Nunito Sans" w:cs="Arial"/>
          <w:lang w:val="en-US"/>
        </w:rPr>
      </w:pPr>
      <w:r>
        <w:rPr>
          <w:rFonts w:ascii="Nunito Sans" w:eastAsia="Arial" w:hAnsi="Nunito Sans" w:cs="Arial"/>
        </w:rPr>
        <w:t>3</w:t>
      </w:r>
      <w:r w:rsidR="21DF8D92" w:rsidRPr="009A174E">
        <w:rPr>
          <w:rFonts w:ascii="Nunito Sans" w:eastAsia="Arial" w:hAnsi="Nunito Sans" w:cs="Arial"/>
        </w:rPr>
        <w:t xml:space="preserve">.2.20. </w:t>
      </w:r>
      <w:r w:rsidR="0BF666CE" w:rsidRPr="009A174E">
        <w:rPr>
          <w:rFonts w:ascii="Nunito Sans" w:eastAsia="Arial" w:hAnsi="Nunito Sans" w:cs="Arial"/>
        </w:rPr>
        <w:t xml:space="preserve">Jeigu </w:t>
      </w:r>
      <w:r w:rsidR="0A499A7E" w:rsidRPr="009A174E">
        <w:rPr>
          <w:rFonts w:ascii="Nunito Sans" w:eastAsia="Arial" w:hAnsi="Nunito Sans" w:cs="Arial"/>
        </w:rPr>
        <w:t>Pirkėjas</w:t>
      </w:r>
      <w:r w:rsidR="0BF666CE" w:rsidRPr="009A174E">
        <w:rPr>
          <w:rFonts w:ascii="Nunito Sans" w:eastAsia="Arial" w:hAnsi="Nunito Sans" w:cs="Arial"/>
        </w:rPr>
        <w:t xml:space="preserve"> įdarbina ne </w:t>
      </w:r>
      <w:r w:rsidR="00CF0672" w:rsidRPr="009A174E">
        <w:rPr>
          <w:rFonts w:ascii="Nunito Sans" w:eastAsia="Arial" w:hAnsi="Nunito Sans" w:cs="Arial"/>
        </w:rPr>
        <w:t>Tiekėjo</w:t>
      </w:r>
      <w:r w:rsidR="0BF666CE" w:rsidRPr="009A174E">
        <w:rPr>
          <w:rFonts w:ascii="Nunito Sans" w:eastAsia="Arial" w:hAnsi="Nunito Sans" w:cs="Arial"/>
        </w:rPr>
        <w:t xml:space="preserve"> pasiūlytą kandidatą, </w:t>
      </w:r>
      <w:r w:rsidR="00CF0672" w:rsidRPr="009A174E">
        <w:rPr>
          <w:rFonts w:ascii="Nunito Sans" w:eastAsia="Arial" w:hAnsi="Nunito Sans" w:cs="Arial"/>
        </w:rPr>
        <w:t>Tiekėjui</w:t>
      </w:r>
      <w:r w:rsidR="010C803C" w:rsidRPr="009A174E">
        <w:rPr>
          <w:rFonts w:ascii="Nunito Sans" w:eastAsia="Arial" w:hAnsi="Nunito Sans" w:cs="Arial"/>
        </w:rPr>
        <w:t xml:space="preserve"> Pirkėjas sumoka dalinio</w:t>
      </w:r>
      <w:r w:rsidR="0BF666CE" w:rsidRPr="009A174E">
        <w:rPr>
          <w:rFonts w:ascii="Nunito Sans" w:eastAsia="Arial" w:hAnsi="Nunito Sans" w:cs="Arial"/>
        </w:rPr>
        <w:t xml:space="preserve"> </w:t>
      </w:r>
      <w:r w:rsidR="6B4A9FBC" w:rsidRPr="009A174E">
        <w:rPr>
          <w:rFonts w:ascii="Nunito Sans" w:eastAsia="Arial" w:hAnsi="Nunito Sans" w:cs="Arial"/>
        </w:rPr>
        <w:t>P</w:t>
      </w:r>
      <w:r w:rsidR="0BF666CE" w:rsidRPr="009A174E">
        <w:rPr>
          <w:rFonts w:ascii="Nunito Sans" w:eastAsia="Arial" w:hAnsi="Nunito Sans" w:cs="Arial"/>
        </w:rPr>
        <w:t xml:space="preserve">aslaugos </w:t>
      </w:r>
      <w:r w:rsidR="010C803C" w:rsidRPr="009A174E">
        <w:rPr>
          <w:rFonts w:ascii="Nunito Sans" w:eastAsia="Arial" w:hAnsi="Nunito Sans" w:cs="Arial"/>
        </w:rPr>
        <w:t>suteikimo mokestį</w:t>
      </w:r>
      <w:r w:rsidR="010C803C" w:rsidRPr="009A174E">
        <w:rPr>
          <w:rFonts w:ascii="Nunito Sans" w:eastAsia="Nunito Sans" w:hAnsi="Nunito Sans" w:cs="Nunito Sans"/>
          <w:color w:val="000000" w:themeColor="text1"/>
        </w:rPr>
        <w:t xml:space="preserve"> 30% (trisdešimt procentų) užsakymo vertės</w:t>
      </w:r>
      <w:r w:rsidR="1DC5F7D6" w:rsidRPr="009A174E">
        <w:rPr>
          <w:rFonts w:ascii="Nunito Sans" w:eastAsia="Nunito Sans" w:hAnsi="Nunito Sans" w:cs="Nunito Sans"/>
          <w:color w:val="000000" w:themeColor="text1"/>
        </w:rPr>
        <w:t>,</w:t>
      </w:r>
      <w:r w:rsidR="1DC5F7D6" w:rsidRPr="00B71A60">
        <w:rPr>
          <w:rFonts w:ascii="Nunito Sans" w:eastAsia="Segoe UI" w:hAnsi="Nunito Sans" w:cs="Segoe UI"/>
          <w:color w:val="242424"/>
          <w:sz w:val="21"/>
          <w:szCs w:val="21"/>
        </w:rPr>
        <w:t xml:space="preserve"> </w:t>
      </w:r>
      <w:r w:rsidR="1DC5F7D6" w:rsidRPr="00B71A60">
        <w:rPr>
          <w:rFonts w:ascii="Nunito Sans" w:eastAsiaTheme="minorEastAsia" w:hAnsi="Nunito Sans" w:cstheme="minorBidi"/>
          <w:color w:val="000000" w:themeColor="text1"/>
          <w:szCs w:val="20"/>
        </w:rPr>
        <w:t>skaičiuojamą nuo visos atrankos kainos.</w:t>
      </w:r>
    </w:p>
    <w:p w14:paraId="32C7296C" w14:textId="7E9ED3A0" w:rsidR="00D864CF" w:rsidRPr="00415674" w:rsidRDefault="008B41D1" w:rsidP="009039C4">
      <w:pPr>
        <w:pStyle w:val="ListParagraph"/>
        <w:tabs>
          <w:tab w:val="left" w:pos="1134"/>
        </w:tabs>
        <w:ind w:left="426" w:hanging="12"/>
        <w:jc w:val="both"/>
        <w:rPr>
          <w:rFonts w:ascii="Nunito Sans" w:eastAsia="Arial" w:hAnsi="Nunito Sans" w:cs="Arial"/>
        </w:rPr>
      </w:pPr>
      <w:r>
        <w:rPr>
          <w:rFonts w:ascii="Nunito Sans" w:eastAsia="Arial" w:hAnsi="Nunito Sans" w:cs="Arial"/>
        </w:rPr>
        <w:lastRenderedPageBreak/>
        <w:t>3</w:t>
      </w:r>
      <w:r w:rsidR="232F0DF5" w:rsidRPr="00415674">
        <w:rPr>
          <w:rFonts w:ascii="Nunito Sans" w:eastAsia="Arial" w:hAnsi="Nunito Sans" w:cs="Arial"/>
        </w:rPr>
        <w:t xml:space="preserve">.2.21. </w:t>
      </w:r>
      <w:r w:rsidR="00E0520E" w:rsidRPr="00415674">
        <w:rPr>
          <w:rStyle w:val="cf01"/>
          <w:rFonts w:ascii="Nunito Sans" w:eastAsiaTheme="majorEastAsia" w:hAnsi="Nunito Sans" w:cs="Tahoma"/>
          <w:color w:val="000000" w:themeColor="text1"/>
          <w:sz w:val="20"/>
          <w:szCs w:val="20"/>
        </w:rPr>
        <w:t>K</w:t>
      </w:r>
      <w:r w:rsidR="009C7778" w:rsidRPr="00415674">
        <w:rPr>
          <w:rStyle w:val="cf01"/>
          <w:rFonts w:ascii="Nunito Sans" w:eastAsiaTheme="majorEastAsia" w:hAnsi="Nunito Sans" w:cs="Tahoma"/>
          <w:color w:val="000000" w:themeColor="text1"/>
          <w:sz w:val="20"/>
          <w:szCs w:val="20"/>
        </w:rPr>
        <w:t xml:space="preserve">olegialių organų narių paieškos ir atrankos </w:t>
      </w:r>
      <w:r w:rsidR="00AA7E2B" w:rsidRPr="00415674">
        <w:rPr>
          <w:rFonts w:ascii="Nunito Sans" w:hAnsi="Nunito Sans" w:cs="Tahoma"/>
          <w:color w:val="000000" w:themeColor="text1"/>
        </w:rPr>
        <w:t>paslaug</w:t>
      </w:r>
      <w:r w:rsidR="00E0520E" w:rsidRPr="00415674">
        <w:rPr>
          <w:rFonts w:ascii="Nunito Sans" w:hAnsi="Nunito Sans" w:cs="Tahoma"/>
          <w:color w:val="000000" w:themeColor="text1"/>
        </w:rPr>
        <w:t>o</w:t>
      </w:r>
      <w:r w:rsidR="00AA7E2B" w:rsidRPr="00415674">
        <w:rPr>
          <w:rFonts w:ascii="Nunito Sans" w:hAnsi="Nunito Sans" w:cs="Tahoma"/>
          <w:color w:val="000000" w:themeColor="text1"/>
        </w:rPr>
        <w:t>s</w:t>
      </w:r>
      <w:r w:rsidR="00E0520E" w:rsidRPr="00415674">
        <w:rPr>
          <w:rFonts w:ascii="Nunito Sans" w:hAnsi="Nunito Sans" w:cs="Tahoma"/>
          <w:color w:val="000000" w:themeColor="text1"/>
        </w:rPr>
        <w:t xml:space="preserve"> teikiamos</w:t>
      </w:r>
      <w:r w:rsidR="00AA7E2B" w:rsidRPr="00415674">
        <w:rPr>
          <w:rFonts w:ascii="Nunito Sans" w:hAnsi="Nunito Sans" w:cs="Tahoma"/>
          <w:color w:val="000000" w:themeColor="text1"/>
        </w:rPr>
        <w:t xml:space="preserve"> vadovaujantis 2015 m. birželio 17 d. Lietuvos Respublikos Vyriausybės nutarimu</w:t>
      </w:r>
      <w:r w:rsidR="00687D91" w:rsidRPr="00415674">
        <w:rPr>
          <w:rFonts w:ascii="Nunito Sans" w:hAnsi="Nunito Sans" w:cs="Tahoma"/>
          <w:color w:val="000000" w:themeColor="text1"/>
        </w:rPr>
        <w:t xml:space="preserve"> (toliau – LRV)</w:t>
      </w:r>
      <w:r w:rsidR="00AA7E2B" w:rsidRPr="00415674">
        <w:rPr>
          <w:rFonts w:ascii="Nunito Sans" w:hAnsi="Nunito Sans" w:cs="Tahoma"/>
          <w:color w:val="000000" w:themeColor="text1"/>
        </w:rPr>
        <w:t xml:space="preserve"> Nr. 631 „Dėl Kandidatų į valstybės ar savivaldybės įmonės, valstybės ar savivaldybės valdomos bendrovės ar jos dukterinės bendrovės kolegialų priežiūros ar valdymo organą atrankos aprašo patvirtinimo“</w:t>
      </w:r>
      <w:r w:rsidR="001622DB" w:rsidRPr="00415674">
        <w:rPr>
          <w:rFonts w:ascii="Nunito Sans" w:hAnsi="Nunito Sans" w:cs="Tahoma"/>
          <w:color w:val="000000" w:themeColor="text1"/>
        </w:rPr>
        <w:t xml:space="preserve"> </w:t>
      </w:r>
      <w:r w:rsidR="353F90D3" w:rsidRPr="00415674">
        <w:rPr>
          <w:rFonts w:ascii="Nunito Sans" w:hAnsi="Nunito Sans" w:cs="Tahoma"/>
          <w:color w:val="000000" w:themeColor="text1"/>
        </w:rPr>
        <w:t>(</w:t>
      </w:r>
      <w:r w:rsidR="00997437" w:rsidRPr="00997437">
        <w:rPr>
          <w:rFonts w:ascii="Nunito Sans" w:hAnsi="Nunito Sans" w:cs="Tahoma"/>
          <w:color w:val="000000" w:themeColor="text1"/>
        </w:rPr>
        <w:t>aktualia redakcija paslaugos teikimo metu</w:t>
      </w:r>
      <w:r w:rsidR="53D3E61E" w:rsidRPr="00415674">
        <w:rPr>
          <w:rFonts w:ascii="Nunito Sans" w:hAnsi="Nunito Sans" w:cs="Tahoma"/>
          <w:color w:val="000000" w:themeColor="text1"/>
        </w:rPr>
        <w:t>)</w:t>
      </w:r>
      <w:r w:rsidR="3BD211F5" w:rsidRPr="00415674">
        <w:rPr>
          <w:rFonts w:ascii="Nunito Sans" w:hAnsi="Nunito Sans" w:cs="Tahoma"/>
          <w:color w:val="000000" w:themeColor="text1"/>
        </w:rPr>
        <w:t xml:space="preserve">. </w:t>
      </w:r>
    </w:p>
    <w:p w14:paraId="1F5B40E8" w14:textId="170CF739" w:rsidR="00D864CF" w:rsidRPr="00415674" w:rsidRDefault="008B41D1" w:rsidP="001F5554">
      <w:pPr>
        <w:pStyle w:val="ListParagraph"/>
        <w:widowControl w:val="0"/>
        <w:tabs>
          <w:tab w:val="left" w:pos="1134"/>
        </w:tabs>
        <w:autoSpaceDE w:val="0"/>
        <w:autoSpaceDN w:val="0"/>
        <w:adjustRightInd w:val="0"/>
        <w:spacing w:after="120"/>
        <w:ind w:left="426" w:right="340" w:hanging="12"/>
        <w:jc w:val="both"/>
        <w:rPr>
          <w:rFonts w:ascii="Nunito Sans" w:hAnsi="Nunito Sans" w:cs="Tahoma"/>
          <w:color w:val="000000"/>
        </w:rPr>
      </w:pPr>
      <w:r>
        <w:rPr>
          <w:rFonts w:ascii="Nunito Sans" w:hAnsi="Nunito Sans" w:cs="Tahoma"/>
          <w:color w:val="000000" w:themeColor="text1"/>
        </w:rPr>
        <w:t>3</w:t>
      </w:r>
      <w:r w:rsidR="2B12CA7F" w:rsidRPr="00415674">
        <w:rPr>
          <w:rFonts w:ascii="Nunito Sans" w:hAnsi="Nunito Sans" w:cs="Tahoma"/>
          <w:color w:val="000000" w:themeColor="text1"/>
        </w:rPr>
        <w:t xml:space="preserve">.2.22. </w:t>
      </w:r>
      <w:r w:rsidR="00DE6E81" w:rsidRPr="00415674">
        <w:rPr>
          <w:rFonts w:ascii="Nunito Sans" w:hAnsi="Nunito Sans" w:cs="Tahoma"/>
          <w:color w:val="000000" w:themeColor="text1"/>
        </w:rPr>
        <w:t>Gavęs užklausą</w:t>
      </w:r>
      <w:r w:rsidR="008C37FE" w:rsidRPr="00415674">
        <w:rPr>
          <w:rFonts w:ascii="Nunito Sans" w:hAnsi="Nunito Sans" w:cs="Tahoma"/>
          <w:color w:val="000000" w:themeColor="text1"/>
        </w:rPr>
        <w:t xml:space="preserve">, </w:t>
      </w:r>
      <w:r w:rsidR="00CF0672">
        <w:rPr>
          <w:rFonts w:ascii="Nunito Sans" w:hAnsi="Nunito Sans"/>
        </w:rPr>
        <w:t>Tiekėjas</w:t>
      </w:r>
      <w:r w:rsidR="00F31503" w:rsidRPr="00415674">
        <w:rPr>
          <w:rFonts w:ascii="Nunito Sans" w:hAnsi="Nunito Sans"/>
        </w:rPr>
        <w:t xml:space="preserve"> </w:t>
      </w:r>
      <w:r w:rsidR="008C37FE" w:rsidRPr="00415674">
        <w:rPr>
          <w:rFonts w:ascii="Nunito Sans" w:hAnsi="Nunito Sans" w:cs="Tahoma"/>
          <w:color w:val="000000" w:themeColor="text1"/>
        </w:rPr>
        <w:t>p</w:t>
      </w:r>
      <w:r w:rsidR="00AA7E2B" w:rsidRPr="00415674">
        <w:rPr>
          <w:rFonts w:ascii="Nunito Sans" w:hAnsi="Nunito Sans" w:cs="Tahoma"/>
          <w:color w:val="000000" w:themeColor="text1"/>
        </w:rPr>
        <w:t>ateiki</w:t>
      </w:r>
      <w:r w:rsidR="008C37FE"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w:t>
      </w:r>
      <w:r w:rsidR="00771853" w:rsidRPr="00415674">
        <w:rPr>
          <w:rFonts w:ascii="Nunito Sans" w:hAnsi="Nunito Sans" w:cs="Tahoma"/>
          <w:color w:val="000000" w:themeColor="text1"/>
        </w:rPr>
        <w:t>Pirkėjui</w:t>
      </w:r>
      <w:r w:rsidR="00AA7E2B" w:rsidRPr="00415674">
        <w:rPr>
          <w:rFonts w:ascii="Nunito Sans" w:hAnsi="Nunito Sans" w:cs="Tahoma"/>
          <w:color w:val="000000" w:themeColor="text1"/>
        </w:rPr>
        <w:t xml:space="preserve"> nuomonę ir pasiūlymus (jeigu tokių būtų) dėl </w:t>
      </w:r>
      <w:r w:rsidR="00E42D19" w:rsidRPr="00415674">
        <w:rPr>
          <w:rFonts w:ascii="Nunito Sans" w:hAnsi="Nunito Sans" w:cs="Tahoma"/>
          <w:color w:val="000000" w:themeColor="text1"/>
        </w:rPr>
        <w:t xml:space="preserve">reikalavimų kandidatams į  </w:t>
      </w:r>
      <w:r w:rsidR="00771853" w:rsidRPr="00415674">
        <w:rPr>
          <w:rFonts w:ascii="Nunito Sans" w:hAnsi="Nunito Sans" w:cs="Tahoma"/>
          <w:color w:val="000000" w:themeColor="text1"/>
        </w:rPr>
        <w:t xml:space="preserve">EPSO-G </w:t>
      </w:r>
      <w:r w:rsidR="00DD0F17" w:rsidRPr="00415674">
        <w:rPr>
          <w:rFonts w:ascii="Nunito Sans" w:hAnsi="Nunito Sans" w:cs="Tahoma"/>
          <w:color w:val="000000" w:themeColor="text1"/>
        </w:rPr>
        <w:t>grup</w:t>
      </w:r>
      <w:r w:rsidR="00F11500" w:rsidRPr="00415674">
        <w:rPr>
          <w:rFonts w:ascii="Nunito Sans" w:hAnsi="Nunito Sans" w:cs="Tahoma"/>
          <w:color w:val="000000" w:themeColor="text1"/>
        </w:rPr>
        <w:t>ės</w:t>
      </w:r>
      <w:r w:rsidR="00DD0F17" w:rsidRPr="00415674">
        <w:rPr>
          <w:rFonts w:ascii="Nunito Sans" w:hAnsi="Nunito Sans" w:cs="Tahoma"/>
          <w:color w:val="000000" w:themeColor="text1"/>
        </w:rPr>
        <w:t xml:space="preserve"> (</w:t>
      </w:r>
      <w:r w:rsidR="00DD0F17" w:rsidRPr="00415674">
        <w:rPr>
          <w:rStyle w:val="ui-provider"/>
          <w:rFonts w:ascii="Nunito Sans" w:eastAsiaTheme="majorEastAsia" w:hAnsi="Nunito Sans"/>
        </w:rPr>
        <w:t>UAB „EPSO-G“, AB „</w:t>
      </w:r>
      <w:proofErr w:type="spellStart"/>
      <w:r w:rsidR="00DD0F17" w:rsidRPr="00415674">
        <w:rPr>
          <w:rStyle w:val="ui-provider"/>
          <w:rFonts w:ascii="Nunito Sans" w:eastAsiaTheme="majorEastAsia" w:hAnsi="Nunito Sans"/>
        </w:rPr>
        <w:t>Amber</w:t>
      </w:r>
      <w:proofErr w:type="spellEnd"/>
      <w:r w:rsidR="00DD0F17" w:rsidRPr="00415674">
        <w:rPr>
          <w:rStyle w:val="ui-provider"/>
          <w:rFonts w:ascii="Nunito Sans" w:eastAsiaTheme="majorEastAsia" w:hAnsi="Nunito Sans"/>
        </w:rPr>
        <w:t xml:space="preserve"> </w:t>
      </w:r>
      <w:proofErr w:type="spellStart"/>
      <w:r w:rsidR="00DD0F17" w:rsidRPr="00415674">
        <w:rPr>
          <w:rStyle w:val="ui-provider"/>
          <w:rFonts w:ascii="Nunito Sans" w:eastAsiaTheme="majorEastAsia" w:hAnsi="Nunito Sans"/>
        </w:rPr>
        <w:t>Grid</w:t>
      </w:r>
      <w:proofErr w:type="spellEnd"/>
      <w:r w:rsidR="00DD0F17" w:rsidRPr="00415674">
        <w:rPr>
          <w:rStyle w:val="ui-provider"/>
          <w:rFonts w:ascii="Nunito Sans" w:eastAsiaTheme="majorEastAsia" w:hAnsi="Nunito Sans"/>
        </w:rPr>
        <w:t>“</w:t>
      </w:r>
      <w:r w:rsidR="00E02889" w:rsidRPr="00415674">
        <w:rPr>
          <w:rStyle w:val="ui-provider"/>
          <w:rFonts w:ascii="Nunito Sans" w:eastAsiaTheme="majorEastAsia" w:hAnsi="Nunito Sans"/>
        </w:rPr>
        <w:t xml:space="preserve">, </w:t>
      </w:r>
      <w:r w:rsidR="00DD0F17" w:rsidRPr="00415674">
        <w:rPr>
          <w:rStyle w:val="ui-provider"/>
          <w:rFonts w:ascii="Nunito Sans" w:eastAsiaTheme="majorEastAsia" w:hAnsi="Nunito Sans"/>
        </w:rPr>
        <w:t>LITGRID AB</w:t>
      </w:r>
      <w:r w:rsidR="00E02889" w:rsidRPr="00415674">
        <w:rPr>
          <w:rStyle w:val="ui-provider"/>
          <w:rFonts w:ascii="Nunito Sans" w:eastAsiaTheme="majorEastAsia" w:hAnsi="Nunito Sans"/>
        </w:rPr>
        <w:t xml:space="preserve">, </w:t>
      </w:r>
      <w:r w:rsidR="00DD0F17" w:rsidRPr="00415674">
        <w:rPr>
          <w:rStyle w:val="ui-provider"/>
          <w:rFonts w:ascii="Nunito Sans" w:eastAsiaTheme="majorEastAsia" w:hAnsi="Nunito Sans"/>
        </w:rPr>
        <w:t>UAB „T</w:t>
      </w:r>
      <w:r w:rsidR="0080023E" w:rsidRPr="00415674">
        <w:rPr>
          <w:rStyle w:val="ui-provider"/>
          <w:rFonts w:ascii="Nunito Sans" w:eastAsiaTheme="majorEastAsia" w:hAnsi="Nunito Sans"/>
        </w:rPr>
        <w:t>ETAS</w:t>
      </w:r>
      <w:r w:rsidR="00DD0F17" w:rsidRPr="00415674">
        <w:rPr>
          <w:rStyle w:val="ui-provider"/>
          <w:rFonts w:ascii="Nunito Sans" w:eastAsiaTheme="majorEastAsia" w:hAnsi="Nunito Sans"/>
        </w:rPr>
        <w:t>“</w:t>
      </w:r>
      <w:r w:rsidR="00E02889" w:rsidRPr="00415674">
        <w:rPr>
          <w:rStyle w:val="ui-provider"/>
          <w:rFonts w:ascii="Nunito Sans" w:eastAsiaTheme="majorEastAsia" w:hAnsi="Nunito Sans"/>
        </w:rPr>
        <w:t xml:space="preserve">, </w:t>
      </w:r>
      <w:r w:rsidR="00DD0F17" w:rsidRPr="00415674">
        <w:rPr>
          <w:rStyle w:val="ui-provider"/>
          <w:rFonts w:ascii="Nunito Sans" w:eastAsiaTheme="majorEastAsia" w:hAnsi="Nunito Sans"/>
        </w:rPr>
        <w:t xml:space="preserve"> B</w:t>
      </w:r>
      <w:r w:rsidR="0080023E" w:rsidRPr="00415674">
        <w:rPr>
          <w:rStyle w:val="ui-provider"/>
          <w:rFonts w:ascii="Nunito Sans" w:eastAsiaTheme="majorEastAsia" w:hAnsi="Nunito Sans"/>
        </w:rPr>
        <w:t>ALTPOOL</w:t>
      </w:r>
      <w:r w:rsidR="009F2DE3" w:rsidRPr="00415674">
        <w:rPr>
          <w:rStyle w:val="ui-provider"/>
          <w:rFonts w:ascii="Nunito Sans" w:eastAsiaTheme="majorEastAsia" w:hAnsi="Nunito Sans"/>
        </w:rPr>
        <w:t xml:space="preserve"> UAB</w:t>
      </w:r>
      <w:r w:rsidR="00E02889" w:rsidRPr="00415674">
        <w:rPr>
          <w:rStyle w:val="ui-provider"/>
          <w:rFonts w:ascii="Nunito Sans" w:eastAsiaTheme="majorEastAsia" w:hAnsi="Nunito Sans"/>
        </w:rPr>
        <w:t xml:space="preserve">, </w:t>
      </w:r>
      <w:proofErr w:type="spellStart"/>
      <w:r w:rsidR="00DD0F17" w:rsidRPr="00415674">
        <w:rPr>
          <w:rStyle w:val="ui-provider"/>
          <w:rFonts w:ascii="Nunito Sans" w:eastAsiaTheme="majorEastAsia" w:hAnsi="Nunito Sans"/>
        </w:rPr>
        <w:t>Energy</w:t>
      </w:r>
      <w:proofErr w:type="spellEnd"/>
      <w:r w:rsidR="00DD0F17" w:rsidRPr="00415674">
        <w:rPr>
          <w:rStyle w:val="ui-provider"/>
          <w:rFonts w:ascii="Nunito Sans" w:eastAsiaTheme="majorEastAsia" w:hAnsi="Nunito Sans"/>
        </w:rPr>
        <w:t xml:space="preserve"> </w:t>
      </w:r>
      <w:proofErr w:type="spellStart"/>
      <w:r w:rsidR="00DD0F17" w:rsidRPr="00415674">
        <w:rPr>
          <w:rStyle w:val="ui-provider"/>
          <w:rFonts w:ascii="Nunito Sans" w:eastAsiaTheme="majorEastAsia" w:hAnsi="Nunito Sans"/>
        </w:rPr>
        <w:t>cells</w:t>
      </w:r>
      <w:proofErr w:type="spellEnd"/>
      <w:r w:rsidR="00037FE1" w:rsidRPr="00415674">
        <w:rPr>
          <w:rStyle w:val="ui-provider"/>
          <w:rFonts w:ascii="Nunito Sans" w:eastAsiaTheme="majorEastAsia" w:hAnsi="Nunito Sans"/>
        </w:rPr>
        <w:t>,</w:t>
      </w:r>
      <w:r w:rsidR="009F2DE3" w:rsidRPr="00415674">
        <w:rPr>
          <w:rStyle w:val="ui-provider"/>
          <w:rFonts w:ascii="Nunito Sans" w:eastAsiaTheme="majorEastAsia" w:hAnsi="Nunito Sans"/>
        </w:rPr>
        <w:t xml:space="preserve"> UAB</w:t>
      </w:r>
      <w:r w:rsidR="00E02889" w:rsidRPr="00415674">
        <w:rPr>
          <w:rStyle w:val="ui-provider"/>
          <w:rFonts w:ascii="Nunito Sans" w:eastAsiaTheme="majorEastAsia" w:hAnsi="Nunito Sans"/>
        </w:rPr>
        <w:t xml:space="preserve">) </w:t>
      </w:r>
      <w:r w:rsidR="008D34D7" w:rsidRPr="00415674">
        <w:rPr>
          <w:rStyle w:val="cf01"/>
          <w:rFonts w:ascii="Nunito Sans" w:eastAsiaTheme="majorEastAsia" w:hAnsi="Nunito Sans" w:cs="Tahoma"/>
          <w:color w:val="000000" w:themeColor="text1"/>
          <w:sz w:val="20"/>
          <w:szCs w:val="20"/>
        </w:rPr>
        <w:t>kolegialių organų narių</w:t>
      </w:r>
      <w:r w:rsidR="00E42D19" w:rsidRPr="00415674">
        <w:rPr>
          <w:rStyle w:val="cf01"/>
          <w:rFonts w:ascii="Nunito Sans" w:eastAsiaTheme="majorEastAsia" w:hAnsi="Nunito Sans" w:cs="Tahoma"/>
          <w:color w:val="000000" w:themeColor="text1"/>
          <w:sz w:val="20"/>
          <w:szCs w:val="20"/>
        </w:rPr>
        <w:t xml:space="preserve"> vietas</w:t>
      </w:r>
      <w:r w:rsidR="008D34D7" w:rsidRPr="00415674">
        <w:rPr>
          <w:rStyle w:val="cf01"/>
          <w:rFonts w:ascii="Nunito Sans" w:eastAsiaTheme="majorEastAsia" w:hAnsi="Nunito Sans" w:cs="Tahoma"/>
          <w:color w:val="000000" w:themeColor="text1"/>
          <w:sz w:val="20"/>
          <w:szCs w:val="20"/>
        </w:rPr>
        <w:t xml:space="preserve"> </w:t>
      </w:r>
      <w:r w:rsidR="00AA7E2B" w:rsidRPr="00415674">
        <w:rPr>
          <w:rFonts w:ascii="Nunito Sans" w:hAnsi="Nunito Sans" w:cs="Tahoma"/>
          <w:color w:val="000000" w:themeColor="text1"/>
        </w:rPr>
        <w:t>formulavimo, siekiant į įmonių valdybas atrinkti geriausiai reikalavimus atitinkančius kandidatus, ne vėliau kaip per 5 darbo dienas nuo EPSO-G užklausos gavimo elektroniniu paštu</w:t>
      </w:r>
      <w:r w:rsidR="007E0F1F" w:rsidRPr="00415674">
        <w:rPr>
          <w:rFonts w:ascii="Nunito Sans" w:hAnsi="Nunito Sans" w:cs="Tahoma"/>
          <w:color w:val="000000" w:themeColor="text1"/>
        </w:rPr>
        <w:t xml:space="preserve"> dienos</w:t>
      </w:r>
      <w:r w:rsidR="00C419B9" w:rsidRPr="00415674">
        <w:rPr>
          <w:rFonts w:ascii="Nunito Sans" w:hAnsi="Nunito Sans" w:cs="Tahoma"/>
          <w:color w:val="000000" w:themeColor="text1"/>
        </w:rPr>
        <w:t>.</w:t>
      </w:r>
    </w:p>
    <w:p w14:paraId="7F728180" w14:textId="0F909A57" w:rsidR="00105B59" w:rsidRPr="00415674" w:rsidRDefault="008B41D1" w:rsidP="00105B59">
      <w:pPr>
        <w:pStyle w:val="ListParagraph"/>
        <w:widowControl w:val="0"/>
        <w:tabs>
          <w:tab w:val="left" w:pos="1134"/>
        </w:tabs>
        <w:autoSpaceDE w:val="0"/>
        <w:autoSpaceDN w:val="0"/>
        <w:adjustRightInd w:val="0"/>
        <w:spacing w:after="120"/>
        <w:ind w:left="426" w:right="340" w:hanging="12"/>
        <w:jc w:val="both"/>
        <w:rPr>
          <w:rFonts w:ascii="Nunito Sans" w:hAnsi="Nunito Sans" w:cs="Tahoma"/>
          <w:color w:val="000000" w:themeColor="text1"/>
        </w:rPr>
      </w:pPr>
      <w:r>
        <w:rPr>
          <w:rFonts w:ascii="Nunito Sans" w:hAnsi="Nunito Sans" w:cs="Tahoma"/>
          <w:color w:val="000000" w:themeColor="text1"/>
        </w:rPr>
        <w:t>3</w:t>
      </w:r>
      <w:r w:rsidR="79B20A68" w:rsidRPr="00415674">
        <w:rPr>
          <w:rFonts w:ascii="Nunito Sans" w:hAnsi="Nunito Sans" w:cs="Tahoma"/>
          <w:color w:val="000000" w:themeColor="text1"/>
        </w:rPr>
        <w:t xml:space="preserve">.2.23. </w:t>
      </w:r>
      <w:r w:rsidR="00C419B9" w:rsidRPr="00415674">
        <w:rPr>
          <w:rFonts w:ascii="Nunito Sans" w:hAnsi="Nunito Sans" w:cs="Tahoma"/>
          <w:color w:val="000000" w:themeColor="text1"/>
        </w:rPr>
        <w:t>P</w:t>
      </w:r>
      <w:r w:rsidR="00AA7E2B" w:rsidRPr="00415674">
        <w:rPr>
          <w:rFonts w:ascii="Nunito Sans" w:hAnsi="Nunito Sans" w:cs="Tahoma"/>
          <w:color w:val="000000" w:themeColor="text1"/>
        </w:rPr>
        <w:t>er 1 darbo dieną nuo informacijos gavimo</w:t>
      </w:r>
      <w:r w:rsidR="008C37FE" w:rsidRPr="00415674">
        <w:rPr>
          <w:rFonts w:ascii="Nunito Sans" w:hAnsi="Nunito Sans" w:cs="Tahoma"/>
          <w:color w:val="000000" w:themeColor="text1"/>
        </w:rPr>
        <w:t xml:space="preserve"> </w:t>
      </w:r>
      <w:r w:rsidR="00CF0672">
        <w:rPr>
          <w:rFonts w:ascii="Nunito Sans" w:hAnsi="Nunito Sans"/>
        </w:rPr>
        <w:t>Tiekėjas</w:t>
      </w:r>
      <w:r w:rsidR="00C55D36" w:rsidRPr="00415674">
        <w:rPr>
          <w:rFonts w:ascii="Nunito Sans" w:hAnsi="Nunito Sans"/>
        </w:rPr>
        <w:t xml:space="preserve"> </w:t>
      </w:r>
      <w:r w:rsidR="00AA7E2B" w:rsidRPr="00415674">
        <w:rPr>
          <w:rFonts w:ascii="Nunito Sans" w:hAnsi="Nunito Sans" w:cs="Tahoma"/>
          <w:color w:val="000000" w:themeColor="text1"/>
        </w:rPr>
        <w:t>paskelbi</w:t>
      </w:r>
      <w:r w:rsidR="008C37FE"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skelbimus apie vykdomas </w:t>
      </w:r>
      <w:r w:rsidR="00621856" w:rsidRPr="00415674">
        <w:rPr>
          <w:rStyle w:val="cf01"/>
          <w:rFonts w:ascii="Nunito Sans" w:eastAsiaTheme="majorEastAsia" w:hAnsi="Nunito Sans" w:cs="Tahoma"/>
          <w:color w:val="000000" w:themeColor="text1"/>
          <w:sz w:val="20"/>
          <w:szCs w:val="20"/>
        </w:rPr>
        <w:t>kolegialių organų narių</w:t>
      </w:r>
      <w:r w:rsidR="00AA7E2B" w:rsidRPr="00415674">
        <w:rPr>
          <w:rFonts w:ascii="Nunito Sans" w:hAnsi="Nunito Sans" w:cs="Tahoma"/>
          <w:color w:val="000000" w:themeColor="text1"/>
        </w:rPr>
        <w:t xml:space="preserve"> atrankas savo valdomose elektroninėse viešinimo priemonėse (interneto svetainėje, </w:t>
      </w:r>
      <w:hyperlink r:id="rId11">
        <w:r w:rsidR="00AA7E2B" w:rsidRPr="00415674">
          <w:rPr>
            <w:rFonts w:ascii="Nunito Sans" w:hAnsi="Nunito Sans" w:cs="Tahoma"/>
            <w:color w:val="000000" w:themeColor="text1"/>
          </w:rPr>
          <w:t>www.linkedin.com</w:t>
        </w:r>
      </w:hyperlink>
      <w:r w:rsidR="00AA7E2B" w:rsidRPr="00415674">
        <w:rPr>
          <w:rFonts w:ascii="Nunito Sans" w:hAnsi="Nunito Sans" w:cs="Tahoma"/>
          <w:color w:val="000000" w:themeColor="text1"/>
        </w:rPr>
        <w:t xml:space="preserve">) bei visą skelbimų apie atrankas viešinimo laikotarpį – </w:t>
      </w:r>
      <w:r w:rsidR="32624685" w:rsidRPr="00415674">
        <w:rPr>
          <w:rFonts w:ascii="Nunito Sans" w:hAnsi="Nunito Sans" w:cs="Tahoma"/>
          <w:color w:val="000000" w:themeColor="text1"/>
        </w:rPr>
        <w:t xml:space="preserve">per </w:t>
      </w:r>
      <w:r w:rsidR="00AA7E2B" w:rsidRPr="00415674">
        <w:rPr>
          <w:rFonts w:ascii="Nunito Sans" w:hAnsi="Nunito Sans" w:cs="Tahoma"/>
          <w:color w:val="000000" w:themeColor="text1"/>
        </w:rPr>
        <w:t>20 kalendorinių dienų - naudojant savo turimas duomenų bazes, ieško reikalavimus atitinkančių kandidatų ir kvie</w:t>
      </w:r>
      <w:r w:rsidR="0014528D" w:rsidRPr="00415674">
        <w:rPr>
          <w:rFonts w:ascii="Nunito Sans" w:hAnsi="Nunito Sans" w:cs="Tahoma"/>
          <w:color w:val="000000" w:themeColor="text1"/>
        </w:rPr>
        <w:t>čia</w:t>
      </w:r>
      <w:r w:rsidR="00AA7E2B" w:rsidRPr="00415674">
        <w:rPr>
          <w:rFonts w:ascii="Nunito Sans" w:hAnsi="Nunito Sans" w:cs="Tahoma"/>
          <w:color w:val="000000" w:themeColor="text1"/>
        </w:rPr>
        <w:t xml:space="preserve"> juos kandidatuoti</w:t>
      </w:r>
      <w:r w:rsidR="00C419B9" w:rsidRPr="00415674">
        <w:rPr>
          <w:rFonts w:ascii="Nunito Sans" w:hAnsi="Nunito Sans" w:cs="Tahoma"/>
          <w:color w:val="000000" w:themeColor="text1"/>
        </w:rPr>
        <w:t>.</w:t>
      </w:r>
    </w:p>
    <w:p w14:paraId="7281D73B" w14:textId="28D48638" w:rsidR="00D864CF" w:rsidRPr="00415674" w:rsidRDefault="008B41D1" w:rsidP="00105B59">
      <w:pPr>
        <w:pStyle w:val="ListParagraph"/>
        <w:widowControl w:val="0"/>
        <w:tabs>
          <w:tab w:val="left" w:pos="1134"/>
        </w:tabs>
        <w:autoSpaceDE w:val="0"/>
        <w:autoSpaceDN w:val="0"/>
        <w:adjustRightInd w:val="0"/>
        <w:spacing w:after="120"/>
        <w:ind w:left="426" w:right="340" w:hanging="12"/>
        <w:jc w:val="both"/>
        <w:rPr>
          <w:rFonts w:ascii="Nunito Sans" w:hAnsi="Nunito Sans" w:cs="Tahoma"/>
          <w:color w:val="000000"/>
        </w:rPr>
      </w:pPr>
      <w:r>
        <w:rPr>
          <w:rFonts w:ascii="Nunito Sans" w:hAnsi="Nunito Sans"/>
        </w:rPr>
        <w:t>3</w:t>
      </w:r>
      <w:r w:rsidR="368995A4" w:rsidRPr="00415674">
        <w:rPr>
          <w:rFonts w:ascii="Nunito Sans" w:hAnsi="Nunito Sans"/>
        </w:rPr>
        <w:t xml:space="preserve">.2.24. </w:t>
      </w:r>
      <w:r w:rsidR="00CF0672">
        <w:rPr>
          <w:rFonts w:ascii="Nunito Sans" w:hAnsi="Nunito Sans"/>
        </w:rPr>
        <w:t>Tiekėjas</w:t>
      </w:r>
      <w:r w:rsidR="00C55D36" w:rsidRPr="00415674">
        <w:rPr>
          <w:rFonts w:ascii="Nunito Sans" w:hAnsi="Nunito Sans"/>
        </w:rPr>
        <w:t xml:space="preserve"> </w:t>
      </w:r>
      <w:r w:rsidR="002E4109" w:rsidRPr="00415674">
        <w:rPr>
          <w:rFonts w:ascii="Nunito Sans" w:hAnsi="Nunito Sans" w:cs="Tahoma"/>
          <w:color w:val="000000" w:themeColor="text1"/>
        </w:rPr>
        <w:t>p</w:t>
      </w:r>
      <w:r w:rsidR="00AA7E2B" w:rsidRPr="00415674">
        <w:rPr>
          <w:rFonts w:ascii="Nunito Sans" w:hAnsi="Nunito Sans" w:cs="Tahoma"/>
          <w:color w:val="000000" w:themeColor="text1"/>
        </w:rPr>
        <w:t>riim</w:t>
      </w:r>
      <w:r w:rsidR="0014528D"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visus LRV apraš</w:t>
      </w:r>
      <w:r w:rsidR="0014528D" w:rsidRPr="00415674">
        <w:rPr>
          <w:rFonts w:ascii="Nunito Sans" w:hAnsi="Nunito Sans" w:cs="Tahoma"/>
          <w:color w:val="000000" w:themeColor="text1"/>
        </w:rPr>
        <w:t>e</w:t>
      </w:r>
      <w:r w:rsidR="00AA7E2B" w:rsidRPr="00415674">
        <w:rPr>
          <w:rFonts w:ascii="Nunito Sans" w:hAnsi="Nunito Sans" w:cs="Tahoma"/>
          <w:color w:val="000000" w:themeColor="text1"/>
        </w:rPr>
        <w:t xml:space="preserve"> nurodytus dokumentus iš kandidatų.</w:t>
      </w:r>
    </w:p>
    <w:p w14:paraId="7A001239" w14:textId="3FCC69DE" w:rsidR="00D864CF" w:rsidRPr="00415674" w:rsidRDefault="008B41D1" w:rsidP="001F5554">
      <w:pPr>
        <w:pStyle w:val="ListParagraph"/>
        <w:widowControl w:val="0"/>
        <w:tabs>
          <w:tab w:val="left" w:pos="1134"/>
        </w:tabs>
        <w:autoSpaceDE w:val="0"/>
        <w:autoSpaceDN w:val="0"/>
        <w:adjustRightInd w:val="0"/>
        <w:ind w:left="426" w:right="340" w:hanging="12"/>
        <w:jc w:val="both"/>
        <w:rPr>
          <w:rFonts w:ascii="Nunito Sans" w:hAnsi="Nunito Sans" w:cs="Tahoma"/>
          <w:color w:val="000000"/>
        </w:rPr>
      </w:pPr>
      <w:r>
        <w:rPr>
          <w:rFonts w:ascii="Nunito Sans" w:hAnsi="Nunito Sans"/>
        </w:rPr>
        <w:t>3</w:t>
      </w:r>
      <w:r w:rsidR="65903582" w:rsidRPr="00415674">
        <w:rPr>
          <w:rFonts w:ascii="Nunito Sans" w:hAnsi="Nunito Sans"/>
        </w:rPr>
        <w:t xml:space="preserve">.2.25. </w:t>
      </w:r>
      <w:r w:rsidR="00CF0672">
        <w:rPr>
          <w:rFonts w:ascii="Nunito Sans" w:hAnsi="Nunito Sans"/>
        </w:rPr>
        <w:t>Tiekėjas</w:t>
      </w:r>
      <w:r w:rsidR="00C55D36" w:rsidRPr="00415674">
        <w:rPr>
          <w:rFonts w:ascii="Nunito Sans" w:hAnsi="Nunito Sans"/>
        </w:rPr>
        <w:t xml:space="preserve"> </w:t>
      </w:r>
      <w:r w:rsidR="002E4109" w:rsidRPr="00415674">
        <w:rPr>
          <w:rFonts w:ascii="Nunito Sans" w:hAnsi="Nunito Sans" w:cs="Tahoma"/>
          <w:color w:val="000000" w:themeColor="text1"/>
        </w:rPr>
        <w:t>p</w:t>
      </w:r>
      <w:r w:rsidR="00AA7E2B" w:rsidRPr="00415674">
        <w:rPr>
          <w:rFonts w:ascii="Nunito Sans" w:hAnsi="Nunito Sans" w:cs="Tahoma"/>
          <w:color w:val="000000" w:themeColor="text1"/>
        </w:rPr>
        <w:t>atikrin</w:t>
      </w:r>
      <w:r w:rsidR="00CE635B"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ar kiekvienas kandidatas pateikė visus skelbime apie atranką nurodytus dokumentus ir ar jis atitinka kandidatui keliamus bendruosius, specialiuosius ir nepriklausomumo reikalavimus. Jeigu kandidatas pateikė netikslius ar nepakankamus duomenis, </w:t>
      </w:r>
      <w:r w:rsidR="00CF0672">
        <w:rPr>
          <w:rFonts w:ascii="Nunito Sans" w:hAnsi="Nunito Sans"/>
        </w:rPr>
        <w:t>Tiekėjas</w:t>
      </w:r>
      <w:r w:rsidR="00C55D36" w:rsidRPr="00415674">
        <w:rPr>
          <w:rFonts w:ascii="Nunito Sans" w:hAnsi="Nunito Sans"/>
        </w:rPr>
        <w:t xml:space="preserve"> </w:t>
      </w:r>
      <w:r w:rsidR="00AA7E2B" w:rsidRPr="00415674">
        <w:rPr>
          <w:rFonts w:ascii="Nunito Sans" w:hAnsi="Nunito Sans" w:cs="Tahoma"/>
          <w:color w:val="000000" w:themeColor="text1"/>
        </w:rPr>
        <w:t>praš</w:t>
      </w:r>
      <w:r w:rsidR="00CE635B" w:rsidRPr="00415674">
        <w:rPr>
          <w:rFonts w:ascii="Nunito Sans" w:hAnsi="Nunito Sans" w:cs="Tahoma"/>
          <w:color w:val="000000" w:themeColor="text1"/>
        </w:rPr>
        <w:t>o</w:t>
      </w:r>
      <w:r w:rsidR="00AA7E2B" w:rsidRPr="00415674">
        <w:rPr>
          <w:rFonts w:ascii="Nunito Sans" w:hAnsi="Nunito Sans" w:cs="Tahoma"/>
          <w:color w:val="000000" w:themeColor="text1"/>
        </w:rPr>
        <w:t xml:space="preserve"> kandidato šiuos duomenis patikslinti arba papildyti per 5 darbo dienų terminą, skaičiuojamą nuo prašymo patikslinti duomenis išsiuntimo dienos</w:t>
      </w:r>
      <w:r w:rsidR="00C419B9" w:rsidRPr="00415674">
        <w:rPr>
          <w:rFonts w:ascii="Nunito Sans" w:hAnsi="Nunito Sans" w:cs="Tahoma"/>
          <w:color w:val="000000" w:themeColor="text1"/>
        </w:rPr>
        <w:t>.</w:t>
      </w:r>
    </w:p>
    <w:p w14:paraId="7CF26AB7" w14:textId="2B270648" w:rsidR="00D864CF"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rPr>
        <w:t>3</w:t>
      </w:r>
      <w:r w:rsidR="487EF399" w:rsidRPr="00415674">
        <w:rPr>
          <w:rFonts w:ascii="Nunito Sans" w:hAnsi="Nunito Sans"/>
        </w:rPr>
        <w:t xml:space="preserve">.2.26. </w:t>
      </w:r>
      <w:r w:rsidR="00CF0672">
        <w:rPr>
          <w:rFonts w:ascii="Nunito Sans" w:hAnsi="Nunito Sans"/>
        </w:rPr>
        <w:t>Tiekėjas</w:t>
      </w:r>
      <w:r w:rsidR="00EE3697" w:rsidRPr="00415674">
        <w:rPr>
          <w:rFonts w:ascii="Nunito Sans" w:hAnsi="Nunito Sans" w:cs="Tahoma"/>
          <w:color w:val="000000" w:themeColor="text1"/>
        </w:rPr>
        <w:t xml:space="preserve"> a</w:t>
      </w:r>
      <w:r w:rsidR="00AA7E2B" w:rsidRPr="00415674">
        <w:rPr>
          <w:rFonts w:ascii="Nunito Sans" w:hAnsi="Nunito Sans" w:cs="Tahoma"/>
          <w:color w:val="000000" w:themeColor="text1"/>
        </w:rPr>
        <w:t>tmet</w:t>
      </w:r>
      <w:r w:rsidR="00C02972"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kandidatūras, jeigu kandidatas neatitinka skelbime nurodytų reikalavimų arba per nurodytą terminą nepateikė ar nepatikslino prašomų pateikti ar patikslinti duomenų, būtinų kandidato atitikčiai bendriesiems, specialiesiems ir nepriklausomumo reikalavimams patikrinti</w:t>
      </w:r>
      <w:r w:rsidR="00C419B9" w:rsidRPr="00415674">
        <w:rPr>
          <w:rFonts w:ascii="Nunito Sans" w:hAnsi="Nunito Sans" w:cs="Tahoma"/>
          <w:color w:val="000000" w:themeColor="text1"/>
        </w:rPr>
        <w:t>.</w:t>
      </w:r>
    </w:p>
    <w:p w14:paraId="0046B621" w14:textId="1EFBE199" w:rsidR="00D864CF"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rPr>
        <w:t>3</w:t>
      </w:r>
      <w:r w:rsidR="5226EB2C" w:rsidRPr="00415674">
        <w:rPr>
          <w:rFonts w:ascii="Nunito Sans" w:hAnsi="Nunito Sans"/>
        </w:rPr>
        <w:t xml:space="preserve">.2.27. </w:t>
      </w:r>
      <w:r w:rsidR="00CF0672">
        <w:rPr>
          <w:rFonts w:ascii="Nunito Sans" w:hAnsi="Nunito Sans"/>
        </w:rPr>
        <w:t>Tiekėjas</w:t>
      </w:r>
      <w:r w:rsidR="00EE3697" w:rsidRPr="00415674">
        <w:rPr>
          <w:rFonts w:ascii="Nunito Sans" w:hAnsi="Nunito Sans" w:cs="Tahoma"/>
          <w:color w:val="000000" w:themeColor="text1"/>
        </w:rPr>
        <w:t xml:space="preserve"> p</w:t>
      </w:r>
      <w:r w:rsidR="00AA7E2B" w:rsidRPr="00415674">
        <w:rPr>
          <w:rFonts w:ascii="Nunito Sans" w:hAnsi="Nunito Sans" w:cs="Tahoma"/>
          <w:color w:val="000000" w:themeColor="text1"/>
        </w:rPr>
        <w:t>akvie</w:t>
      </w:r>
      <w:r w:rsidR="002E4109" w:rsidRPr="00415674">
        <w:rPr>
          <w:rFonts w:ascii="Nunito Sans" w:hAnsi="Nunito Sans" w:cs="Tahoma"/>
          <w:color w:val="000000" w:themeColor="text1"/>
        </w:rPr>
        <w:t>čia</w:t>
      </w:r>
      <w:r w:rsidR="00AA7E2B" w:rsidRPr="00415674">
        <w:rPr>
          <w:rFonts w:ascii="Nunito Sans" w:hAnsi="Nunito Sans" w:cs="Tahoma"/>
          <w:color w:val="000000" w:themeColor="text1"/>
        </w:rPr>
        <w:t xml:space="preserve"> privalomuosius reikalavimus atitinkančius kandidatus pokalbi</w:t>
      </w:r>
      <w:r w:rsidR="00673F3F" w:rsidRPr="00415674">
        <w:rPr>
          <w:rFonts w:ascii="Nunito Sans" w:hAnsi="Nunito Sans" w:cs="Tahoma"/>
          <w:color w:val="000000" w:themeColor="text1"/>
        </w:rPr>
        <w:t>ui</w:t>
      </w:r>
      <w:r w:rsidR="00AA7E2B" w:rsidRPr="00415674">
        <w:rPr>
          <w:rFonts w:ascii="Nunito Sans" w:hAnsi="Nunito Sans" w:cs="Tahoma"/>
          <w:color w:val="000000" w:themeColor="text1"/>
        </w:rPr>
        <w:t>, įvertin</w:t>
      </w:r>
      <w:r w:rsidR="00EE3697"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jų patirtį, profesines žinias ir pasiekimus</w:t>
      </w:r>
      <w:r w:rsidR="00C419B9" w:rsidRPr="00415674">
        <w:rPr>
          <w:rFonts w:ascii="Nunito Sans" w:hAnsi="Nunito Sans" w:cs="Tahoma"/>
          <w:color w:val="000000" w:themeColor="text1"/>
        </w:rPr>
        <w:t>.</w:t>
      </w:r>
    </w:p>
    <w:p w14:paraId="2E0C978E" w14:textId="30BCCDF8" w:rsidR="00D864CF"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1F10A1E1" w:rsidRPr="00415674">
        <w:rPr>
          <w:rFonts w:ascii="Nunito Sans" w:hAnsi="Nunito Sans" w:cs="Tahoma"/>
          <w:color w:val="000000" w:themeColor="text1"/>
        </w:rPr>
        <w:t xml:space="preserve">.2.28. </w:t>
      </w:r>
      <w:r w:rsidR="00C419B9" w:rsidRPr="00415674">
        <w:rPr>
          <w:rFonts w:ascii="Nunito Sans" w:hAnsi="Nunito Sans" w:cs="Tahoma"/>
          <w:color w:val="000000" w:themeColor="text1"/>
        </w:rPr>
        <w:t>V</w:t>
      </w:r>
      <w:r w:rsidR="00AA7E2B" w:rsidRPr="00415674">
        <w:rPr>
          <w:rFonts w:ascii="Nunito Sans" w:hAnsi="Nunito Sans" w:cs="Tahoma"/>
          <w:color w:val="000000" w:themeColor="text1"/>
        </w:rPr>
        <w:t>isą skelbimų apie atrankas viešinimo laikotarpį – 20 kalendorinių dienų – kartą per 5 darbo dienas</w:t>
      </w:r>
      <w:r w:rsidR="005F24C9" w:rsidRPr="00415674">
        <w:rPr>
          <w:rFonts w:ascii="Nunito Sans" w:hAnsi="Nunito Sans" w:cs="Tahoma"/>
          <w:color w:val="000000" w:themeColor="text1"/>
        </w:rPr>
        <w:t xml:space="preserve"> </w:t>
      </w:r>
      <w:r w:rsidR="00CF0672">
        <w:rPr>
          <w:rFonts w:ascii="Nunito Sans" w:hAnsi="Nunito Sans"/>
        </w:rPr>
        <w:t>Tiekėjas</w:t>
      </w:r>
      <w:r w:rsidR="00AA7E2B" w:rsidRPr="00415674">
        <w:rPr>
          <w:rFonts w:ascii="Nunito Sans" w:hAnsi="Nunito Sans" w:cs="Tahoma"/>
          <w:color w:val="000000" w:themeColor="text1"/>
        </w:rPr>
        <w:t xml:space="preserve"> teiki</w:t>
      </w:r>
      <w:r w:rsidR="005F24C9"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w:t>
      </w:r>
      <w:r w:rsidR="005F24C9" w:rsidRPr="00415674">
        <w:rPr>
          <w:rFonts w:ascii="Nunito Sans" w:hAnsi="Nunito Sans" w:cs="Tahoma"/>
          <w:color w:val="000000" w:themeColor="text1"/>
        </w:rPr>
        <w:t xml:space="preserve">Pirkėjui </w:t>
      </w:r>
      <w:r w:rsidR="00AA7E2B" w:rsidRPr="00415674">
        <w:rPr>
          <w:rFonts w:ascii="Nunito Sans" w:hAnsi="Nunito Sans" w:cs="Tahoma"/>
          <w:color w:val="000000" w:themeColor="text1"/>
        </w:rPr>
        <w:t xml:space="preserve">kandidatavusių asmenų vardus ir pavardes; ne vėliau kaip per 5 kalendorines dienas nuo dienos, kurią pasibaigė kandidatų dokumentų priėmimo terminas, </w:t>
      </w:r>
      <w:r w:rsidR="00CF0672">
        <w:rPr>
          <w:rFonts w:ascii="Nunito Sans" w:hAnsi="Nunito Sans"/>
        </w:rPr>
        <w:t>Tiekėjas</w:t>
      </w:r>
      <w:r w:rsidR="00EF5054" w:rsidRPr="00415674">
        <w:rPr>
          <w:rFonts w:ascii="Nunito Sans" w:hAnsi="Nunito Sans" w:cs="Tahoma"/>
          <w:color w:val="000000" w:themeColor="text1"/>
        </w:rPr>
        <w:t xml:space="preserve"> </w:t>
      </w:r>
      <w:r w:rsidR="00AA7E2B" w:rsidRPr="00415674">
        <w:rPr>
          <w:rFonts w:ascii="Nunito Sans" w:hAnsi="Nunito Sans" w:cs="Tahoma"/>
          <w:color w:val="000000" w:themeColor="text1"/>
        </w:rPr>
        <w:t>pateiki</w:t>
      </w:r>
      <w:r w:rsidR="005F24C9"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w:t>
      </w:r>
      <w:r w:rsidR="005F24C9" w:rsidRPr="00415674">
        <w:rPr>
          <w:rFonts w:ascii="Nunito Sans" w:hAnsi="Nunito Sans" w:cs="Tahoma"/>
          <w:color w:val="000000" w:themeColor="text1"/>
        </w:rPr>
        <w:t xml:space="preserve">Pirkėjui </w:t>
      </w:r>
      <w:r w:rsidR="00AA7E2B" w:rsidRPr="00415674">
        <w:rPr>
          <w:rFonts w:ascii="Nunito Sans" w:hAnsi="Nunito Sans" w:cs="Tahoma"/>
          <w:color w:val="000000" w:themeColor="text1"/>
        </w:rPr>
        <w:t xml:space="preserve">visų norą dalyvauti atrankoje pareiškusių kandidatų sąrašą ir jų pateiktų dokumentų kopijas. </w:t>
      </w:r>
    </w:p>
    <w:p w14:paraId="1473BF50" w14:textId="00C5ECA2" w:rsidR="00D864CF" w:rsidRPr="00415674" w:rsidRDefault="008B41D1" w:rsidP="001F5554">
      <w:pPr>
        <w:pStyle w:val="ListParagraph"/>
        <w:widowControl w:val="0"/>
        <w:tabs>
          <w:tab w:val="left" w:pos="1134"/>
        </w:tabs>
        <w:autoSpaceDE w:val="0"/>
        <w:autoSpaceDN w:val="0"/>
        <w:adjustRightInd w:val="0"/>
        <w:ind w:left="426" w:right="340" w:hanging="12"/>
        <w:jc w:val="both"/>
        <w:rPr>
          <w:rFonts w:ascii="Nunito Sans" w:hAnsi="Nunito Sans" w:cs="Tahoma"/>
          <w:color w:val="000000"/>
        </w:rPr>
      </w:pPr>
      <w:r>
        <w:rPr>
          <w:rFonts w:ascii="Nunito Sans" w:hAnsi="Nunito Sans" w:cs="Tahoma"/>
          <w:color w:val="000000" w:themeColor="text1"/>
        </w:rPr>
        <w:t>3</w:t>
      </w:r>
      <w:r w:rsidR="4D5866C0" w:rsidRPr="00415674">
        <w:rPr>
          <w:rFonts w:ascii="Nunito Sans" w:hAnsi="Nunito Sans" w:cs="Tahoma"/>
          <w:color w:val="000000" w:themeColor="text1"/>
        </w:rPr>
        <w:t xml:space="preserve">.2.29. </w:t>
      </w:r>
      <w:r w:rsidR="00C419B9" w:rsidRPr="00415674">
        <w:rPr>
          <w:rFonts w:ascii="Nunito Sans" w:hAnsi="Nunito Sans" w:cs="Tahoma"/>
          <w:color w:val="000000" w:themeColor="text1"/>
        </w:rPr>
        <w:t>N</w:t>
      </w:r>
      <w:r w:rsidR="00AA7E2B" w:rsidRPr="00415674">
        <w:rPr>
          <w:rFonts w:ascii="Nunito Sans" w:hAnsi="Nunito Sans" w:cs="Tahoma"/>
          <w:color w:val="000000" w:themeColor="text1"/>
        </w:rPr>
        <w:t>e vėliau kaip per 20 kalendorinių dienų nuo dienos, kurią pasibaigė kandidatų dokumentų priėmimo terminas</w:t>
      </w:r>
      <w:r w:rsidR="00A8294A" w:rsidRPr="00415674">
        <w:rPr>
          <w:rFonts w:ascii="Nunito Sans" w:hAnsi="Nunito Sans" w:cs="Tahoma"/>
          <w:color w:val="000000" w:themeColor="text1"/>
        </w:rPr>
        <w:t>,</w:t>
      </w:r>
      <w:r w:rsidR="00AA7E2B" w:rsidRPr="00415674">
        <w:rPr>
          <w:rFonts w:ascii="Nunito Sans" w:hAnsi="Nunito Sans" w:cs="Tahoma"/>
          <w:color w:val="000000" w:themeColor="text1"/>
        </w:rPr>
        <w:t xml:space="preserve"> </w:t>
      </w:r>
      <w:r w:rsidR="00CF0672">
        <w:rPr>
          <w:rFonts w:ascii="Nunito Sans" w:hAnsi="Nunito Sans"/>
        </w:rPr>
        <w:t>Tiekėjas</w:t>
      </w:r>
      <w:r w:rsidR="00EF5054" w:rsidRPr="00415674">
        <w:rPr>
          <w:rFonts w:ascii="Nunito Sans" w:hAnsi="Nunito Sans" w:cs="Tahoma"/>
          <w:color w:val="000000" w:themeColor="text1"/>
        </w:rPr>
        <w:t xml:space="preserve"> </w:t>
      </w:r>
      <w:r w:rsidR="00AA7E2B" w:rsidRPr="00415674">
        <w:rPr>
          <w:rFonts w:ascii="Nunito Sans" w:hAnsi="Nunito Sans" w:cs="Tahoma"/>
          <w:color w:val="000000" w:themeColor="text1"/>
        </w:rPr>
        <w:t>parengi</w:t>
      </w:r>
      <w:r w:rsidR="00EF5054"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visų dalyvauti atrankoje norą pareiškusių kandidatų sąrašą, kuriame būtų nurodyta kandidato: (i) vardas, pavardė, (ii) darbovietė, einamos pareigos ar veikla, (iii) juridiniai asmenys, kuriuose kandidatas eina kolegialaus organo nario pareigas, (iv) trumpa nuomonė apie kiekvieno kandidato pagrindines stipriąsias ir silpnąsias puses, į kurias atkreiptinas dėmesys vertinant kandidatūrą, (v) kandidatų atitikimo specialiems reikalavimams vertinimas, naudojant Vykdytojo pasirinktą vertinimo skalę, arba, jei kandidatas atmestas, atmetimo priežastis</w:t>
      </w:r>
      <w:r w:rsidR="00C419B9" w:rsidRPr="00415674">
        <w:rPr>
          <w:rFonts w:ascii="Nunito Sans" w:hAnsi="Nunito Sans" w:cs="Tahoma"/>
          <w:color w:val="000000" w:themeColor="text1"/>
        </w:rPr>
        <w:t>.</w:t>
      </w:r>
    </w:p>
    <w:p w14:paraId="27133288" w14:textId="67A40947" w:rsidR="00FA1BD4" w:rsidRPr="00415674" w:rsidRDefault="008B41D1" w:rsidP="001F5554">
      <w:pPr>
        <w:pStyle w:val="ListParagraph"/>
        <w:widowControl w:val="0"/>
        <w:tabs>
          <w:tab w:val="left" w:pos="1134"/>
        </w:tabs>
        <w:autoSpaceDE w:val="0"/>
        <w:autoSpaceDN w:val="0"/>
        <w:adjustRightInd w:val="0"/>
        <w:spacing w:after="120"/>
        <w:ind w:left="426" w:right="340" w:hanging="12"/>
        <w:jc w:val="both"/>
        <w:rPr>
          <w:rFonts w:ascii="Nunito Sans" w:hAnsi="Nunito Sans" w:cs="Tahoma"/>
          <w:color w:val="000000"/>
        </w:rPr>
      </w:pPr>
      <w:r>
        <w:rPr>
          <w:rFonts w:ascii="Nunito Sans" w:hAnsi="Nunito Sans" w:cs="Tahoma"/>
          <w:color w:val="000000" w:themeColor="text1"/>
        </w:rPr>
        <w:t>3</w:t>
      </w:r>
      <w:r w:rsidR="0C6EFED8" w:rsidRPr="00415674">
        <w:rPr>
          <w:rFonts w:ascii="Nunito Sans" w:hAnsi="Nunito Sans" w:cs="Tahoma"/>
          <w:color w:val="000000" w:themeColor="text1"/>
        </w:rPr>
        <w:t xml:space="preserve">.2.30. </w:t>
      </w:r>
      <w:r>
        <w:rPr>
          <w:rFonts w:ascii="Nunito Sans" w:hAnsi="Nunito Sans" w:cs="Tahoma"/>
          <w:color w:val="000000" w:themeColor="text1"/>
        </w:rPr>
        <w:t>3</w:t>
      </w:r>
      <w:r w:rsidR="00AA7E2B" w:rsidRPr="00415674">
        <w:rPr>
          <w:rFonts w:ascii="Nunito Sans" w:hAnsi="Nunito Sans" w:cs="Tahoma"/>
          <w:color w:val="000000" w:themeColor="text1"/>
        </w:rPr>
        <w:t>.</w:t>
      </w:r>
      <w:r w:rsidR="00205D2E" w:rsidRPr="00415674">
        <w:rPr>
          <w:rFonts w:ascii="Nunito Sans" w:hAnsi="Nunito Sans" w:cs="Tahoma"/>
          <w:color w:val="000000" w:themeColor="text1"/>
        </w:rPr>
        <w:t>2.2</w:t>
      </w:r>
      <w:r w:rsidR="00105B59" w:rsidRPr="00415674">
        <w:rPr>
          <w:rFonts w:ascii="Nunito Sans" w:hAnsi="Nunito Sans" w:cs="Tahoma"/>
          <w:color w:val="000000" w:themeColor="text1"/>
        </w:rPr>
        <w:t>9</w:t>
      </w:r>
      <w:r w:rsidR="00AA7E2B" w:rsidRPr="00415674">
        <w:rPr>
          <w:rFonts w:ascii="Nunito Sans" w:hAnsi="Nunito Sans" w:cs="Tahoma"/>
          <w:color w:val="000000" w:themeColor="text1"/>
        </w:rPr>
        <w:t>. punkte nurodytame sąraše</w:t>
      </w:r>
      <w:r w:rsidR="00830E6C" w:rsidRPr="00415674">
        <w:rPr>
          <w:rFonts w:ascii="Nunito Sans" w:hAnsi="Nunito Sans" w:cs="Tahoma"/>
          <w:color w:val="000000" w:themeColor="text1"/>
        </w:rPr>
        <w:t xml:space="preserve"> </w:t>
      </w:r>
      <w:r w:rsidR="00CF0672">
        <w:rPr>
          <w:rFonts w:ascii="Nunito Sans" w:hAnsi="Nunito Sans"/>
        </w:rPr>
        <w:t>Tiekėjas</w:t>
      </w:r>
      <w:r w:rsidR="00AA7E2B" w:rsidRPr="00415674">
        <w:rPr>
          <w:rFonts w:ascii="Nunito Sans" w:hAnsi="Nunito Sans" w:cs="Tahoma"/>
          <w:color w:val="000000" w:themeColor="text1"/>
        </w:rPr>
        <w:t xml:space="preserve"> pažymi pasiūlymą dėl kandidatų trumpojo sąrašo, atrinkus iš reikalavimus atitinkančių kandidatų ne mažiau kaip 3 ir ne daugiau kaip 5 geriausiai keliamus reikalavimus atitinkančius kandidatus į kiekvieną </w:t>
      </w:r>
      <w:r w:rsidR="00621856" w:rsidRPr="00415674">
        <w:rPr>
          <w:rStyle w:val="cf01"/>
          <w:rFonts w:ascii="Nunito Sans" w:eastAsiaTheme="majorEastAsia" w:hAnsi="Nunito Sans" w:cs="Tahoma"/>
          <w:color w:val="000000" w:themeColor="text1"/>
          <w:sz w:val="20"/>
          <w:szCs w:val="20"/>
        </w:rPr>
        <w:t xml:space="preserve">kolegialaus organo </w:t>
      </w:r>
      <w:r w:rsidR="00AA7E2B" w:rsidRPr="00415674">
        <w:rPr>
          <w:rFonts w:ascii="Nunito Sans" w:hAnsi="Nunito Sans" w:cs="Tahoma"/>
          <w:color w:val="000000" w:themeColor="text1"/>
        </w:rPr>
        <w:t xml:space="preserve">nario vietą, kuriuos </w:t>
      </w:r>
      <w:r w:rsidR="00CF0672">
        <w:rPr>
          <w:rFonts w:ascii="Nunito Sans" w:hAnsi="Nunito Sans"/>
        </w:rPr>
        <w:t>Tiekėjas</w:t>
      </w:r>
      <w:r w:rsidR="00514F58" w:rsidRPr="00415674">
        <w:rPr>
          <w:rFonts w:ascii="Nunito Sans" w:hAnsi="Nunito Sans" w:cs="Tahoma"/>
          <w:color w:val="000000" w:themeColor="text1"/>
        </w:rPr>
        <w:t xml:space="preserve"> </w:t>
      </w:r>
      <w:r w:rsidR="00AA7E2B" w:rsidRPr="00415674">
        <w:rPr>
          <w:rFonts w:ascii="Nunito Sans" w:hAnsi="Nunito Sans" w:cs="Tahoma"/>
          <w:color w:val="000000" w:themeColor="text1"/>
        </w:rPr>
        <w:t>siūlo atrankos komisijai kviesti pokalbio, ir pateiki</w:t>
      </w:r>
      <w:r w:rsidR="00EC114C"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atrankos komisijai paaiškinimą, dėl ko šie kandidatai siūlomi įtraukti į trumpąjį sąrašą</w:t>
      </w:r>
      <w:r w:rsidR="00C419B9" w:rsidRPr="00415674">
        <w:rPr>
          <w:rFonts w:ascii="Nunito Sans" w:hAnsi="Nunito Sans" w:cs="Tahoma"/>
          <w:color w:val="000000" w:themeColor="text1"/>
        </w:rPr>
        <w:t>.</w:t>
      </w:r>
    </w:p>
    <w:p w14:paraId="7C626194" w14:textId="22CDB9F4" w:rsidR="00FA1BD4"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4A13AA05" w:rsidRPr="00415674">
        <w:rPr>
          <w:rFonts w:ascii="Nunito Sans" w:hAnsi="Nunito Sans" w:cs="Tahoma"/>
          <w:color w:val="000000" w:themeColor="text1"/>
        </w:rPr>
        <w:t xml:space="preserve">.2.31. </w:t>
      </w:r>
      <w:r w:rsidR="00C419B9" w:rsidRPr="00415674">
        <w:rPr>
          <w:rFonts w:ascii="Nunito Sans" w:hAnsi="Nunito Sans" w:cs="Tahoma"/>
          <w:color w:val="000000" w:themeColor="text1"/>
        </w:rPr>
        <w:t>A</w:t>
      </w:r>
      <w:r w:rsidR="00AA7E2B" w:rsidRPr="00415674">
        <w:rPr>
          <w:rFonts w:ascii="Nunito Sans" w:hAnsi="Nunito Sans" w:cs="Tahoma"/>
          <w:color w:val="000000" w:themeColor="text1"/>
        </w:rPr>
        <w:t xml:space="preserve">trankos komisijos kvietimu </w:t>
      </w:r>
      <w:r w:rsidR="00CF0672">
        <w:rPr>
          <w:rFonts w:ascii="Nunito Sans" w:hAnsi="Nunito Sans"/>
        </w:rPr>
        <w:t>Tiekėjas</w:t>
      </w:r>
      <w:r w:rsidR="00EC114C" w:rsidRPr="00415674">
        <w:rPr>
          <w:rFonts w:ascii="Nunito Sans" w:hAnsi="Nunito Sans" w:cs="Tahoma"/>
          <w:color w:val="000000" w:themeColor="text1"/>
        </w:rPr>
        <w:t xml:space="preserve"> </w:t>
      </w:r>
      <w:r w:rsidR="00AA7E2B" w:rsidRPr="00415674">
        <w:rPr>
          <w:rFonts w:ascii="Nunito Sans" w:hAnsi="Nunito Sans" w:cs="Tahoma"/>
          <w:color w:val="000000" w:themeColor="text1"/>
        </w:rPr>
        <w:t>dalyvau</w:t>
      </w:r>
      <w:r w:rsidR="00EC114C" w:rsidRPr="00415674">
        <w:rPr>
          <w:rFonts w:ascii="Nunito Sans" w:hAnsi="Nunito Sans" w:cs="Tahoma"/>
          <w:color w:val="000000" w:themeColor="text1"/>
        </w:rPr>
        <w:t>ja</w:t>
      </w:r>
      <w:r w:rsidR="00AA7E2B" w:rsidRPr="00415674">
        <w:rPr>
          <w:rFonts w:ascii="Nunito Sans" w:hAnsi="Nunito Sans" w:cs="Tahoma"/>
          <w:color w:val="000000" w:themeColor="text1"/>
        </w:rPr>
        <w:t xml:space="preserve"> atrankos komisijos posėdžiuose ir atrankos pokalbiuose konsultanto teisėmis pagal atrankos komisijos nustatytą grafiką</w:t>
      </w:r>
      <w:r w:rsidR="00C419B9" w:rsidRPr="00415674">
        <w:rPr>
          <w:rFonts w:ascii="Nunito Sans" w:hAnsi="Nunito Sans" w:cs="Tahoma"/>
          <w:color w:val="000000" w:themeColor="text1"/>
        </w:rPr>
        <w:t>.</w:t>
      </w:r>
    </w:p>
    <w:p w14:paraId="5543BB8D" w14:textId="0B7D1F4B" w:rsidR="00FA1BD4"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cs="Tahoma"/>
          <w:color w:val="000000" w:themeColor="text1"/>
        </w:rPr>
        <w:t>3</w:t>
      </w:r>
      <w:r w:rsidR="3A98C9C6" w:rsidRPr="00415674">
        <w:rPr>
          <w:rFonts w:ascii="Nunito Sans" w:hAnsi="Nunito Sans" w:cs="Tahoma"/>
          <w:color w:val="000000" w:themeColor="text1"/>
        </w:rPr>
        <w:t xml:space="preserve">.2.32. </w:t>
      </w:r>
      <w:r w:rsidR="00C419B9" w:rsidRPr="00415674">
        <w:rPr>
          <w:rFonts w:ascii="Nunito Sans" w:hAnsi="Nunito Sans" w:cs="Tahoma"/>
          <w:color w:val="000000" w:themeColor="text1"/>
        </w:rPr>
        <w:t>N</w:t>
      </w:r>
      <w:r w:rsidR="00AA7E2B" w:rsidRPr="00415674">
        <w:rPr>
          <w:rFonts w:ascii="Nunito Sans" w:hAnsi="Nunito Sans" w:cs="Tahoma"/>
          <w:color w:val="000000" w:themeColor="text1"/>
        </w:rPr>
        <w:t xml:space="preserve">e vėliau kaip kitą darbo dieną po to, kai bus gautas atrankos komisijos patvirtintas trumpasis kandidatų sąrašas, prieš tai pasikonsultavus su atrankos komisija, </w:t>
      </w:r>
      <w:r w:rsidR="00CF0672">
        <w:rPr>
          <w:rFonts w:ascii="Nunito Sans" w:hAnsi="Nunito Sans"/>
        </w:rPr>
        <w:t>Tiekėjas</w:t>
      </w:r>
      <w:r w:rsidR="00507C73" w:rsidRPr="00415674">
        <w:rPr>
          <w:rFonts w:ascii="Nunito Sans" w:hAnsi="Nunito Sans" w:cs="Tahoma"/>
          <w:color w:val="000000" w:themeColor="text1"/>
        </w:rPr>
        <w:t xml:space="preserve"> </w:t>
      </w:r>
      <w:r w:rsidR="00AA7E2B" w:rsidRPr="00415674">
        <w:rPr>
          <w:rFonts w:ascii="Nunito Sans" w:hAnsi="Nunito Sans" w:cs="Tahoma"/>
          <w:color w:val="000000" w:themeColor="text1"/>
        </w:rPr>
        <w:t>elektroniniu paštu, informuo</w:t>
      </w:r>
      <w:r w:rsidR="00507C73" w:rsidRPr="00415674">
        <w:rPr>
          <w:rFonts w:ascii="Nunito Sans" w:hAnsi="Nunito Sans" w:cs="Tahoma"/>
          <w:color w:val="000000" w:themeColor="text1"/>
        </w:rPr>
        <w:t>ja</w:t>
      </w:r>
      <w:r w:rsidR="00AA7E2B" w:rsidRPr="00415674">
        <w:rPr>
          <w:rFonts w:ascii="Nunito Sans" w:hAnsi="Nunito Sans" w:cs="Tahoma"/>
          <w:color w:val="000000" w:themeColor="text1"/>
        </w:rPr>
        <w:t xml:space="preserve"> visus į trumpąjį sąrašą nepatekusius kandidatus</w:t>
      </w:r>
      <w:r w:rsidR="00C419B9" w:rsidRPr="00415674">
        <w:rPr>
          <w:rFonts w:ascii="Nunito Sans" w:hAnsi="Nunito Sans" w:cs="Tahoma"/>
          <w:color w:val="000000" w:themeColor="text1"/>
        </w:rPr>
        <w:t>.</w:t>
      </w:r>
    </w:p>
    <w:p w14:paraId="054BD6FD" w14:textId="07B4C535" w:rsidR="00FA1BD4" w:rsidRPr="00415674" w:rsidRDefault="008B41D1" w:rsidP="001F5554">
      <w:pPr>
        <w:pStyle w:val="ListParagraph"/>
        <w:widowControl w:val="0"/>
        <w:tabs>
          <w:tab w:val="left" w:pos="1134"/>
        </w:tabs>
        <w:autoSpaceDE w:val="0"/>
        <w:autoSpaceDN w:val="0"/>
        <w:adjustRightInd w:val="0"/>
        <w:ind w:left="426" w:right="340" w:hanging="12"/>
        <w:contextualSpacing w:val="0"/>
        <w:jc w:val="both"/>
        <w:rPr>
          <w:rFonts w:ascii="Nunito Sans" w:hAnsi="Nunito Sans" w:cs="Tahoma"/>
          <w:color w:val="000000"/>
        </w:rPr>
      </w:pPr>
      <w:r>
        <w:rPr>
          <w:rFonts w:ascii="Nunito Sans" w:hAnsi="Nunito Sans"/>
        </w:rPr>
        <w:t>3</w:t>
      </w:r>
      <w:r w:rsidR="5F361D92" w:rsidRPr="00415674">
        <w:rPr>
          <w:rFonts w:ascii="Nunito Sans" w:hAnsi="Nunito Sans"/>
        </w:rPr>
        <w:t xml:space="preserve">.2.33. </w:t>
      </w:r>
      <w:r w:rsidR="00CF0672">
        <w:rPr>
          <w:rFonts w:ascii="Nunito Sans" w:hAnsi="Nunito Sans"/>
        </w:rPr>
        <w:t>Tiekėjas</w:t>
      </w:r>
      <w:r w:rsidR="00C95103" w:rsidRPr="00415674">
        <w:rPr>
          <w:rFonts w:ascii="Nunito Sans" w:hAnsi="Nunito Sans" w:cs="Tahoma"/>
          <w:color w:val="000000" w:themeColor="text1"/>
        </w:rPr>
        <w:t xml:space="preserve"> </w:t>
      </w:r>
      <w:r w:rsidR="00DC601F" w:rsidRPr="00415674">
        <w:rPr>
          <w:rFonts w:ascii="Nunito Sans" w:hAnsi="Nunito Sans" w:cs="Tahoma"/>
          <w:color w:val="000000" w:themeColor="text1"/>
        </w:rPr>
        <w:t>atlieka</w:t>
      </w:r>
      <w:r w:rsidR="00AA7E2B" w:rsidRPr="00415674">
        <w:rPr>
          <w:rFonts w:ascii="Nunito Sans" w:hAnsi="Nunito Sans" w:cs="Tahoma"/>
          <w:color w:val="000000" w:themeColor="text1"/>
        </w:rPr>
        <w:t xml:space="preserve"> visas kandidatų paieškos ir atrankos procedūras pakartotinai</w:t>
      </w:r>
      <w:r w:rsidR="00C95103" w:rsidRPr="00415674">
        <w:rPr>
          <w:rFonts w:ascii="Nunito Sans" w:hAnsi="Nunito Sans" w:cs="Tahoma"/>
          <w:color w:val="000000" w:themeColor="text1"/>
        </w:rPr>
        <w:t xml:space="preserve"> be papildomo mokesčio</w:t>
      </w:r>
      <w:r w:rsidR="00AA7E2B" w:rsidRPr="00415674">
        <w:rPr>
          <w:rFonts w:ascii="Nunito Sans" w:hAnsi="Nunito Sans" w:cs="Tahoma"/>
          <w:color w:val="000000" w:themeColor="text1"/>
        </w:rPr>
        <w:t xml:space="preserve">, jeigu atrankos komisija pripažįsta visus trumpojo sąrašo kandidatus netinkamais eiti </w:t>
      </w:r>
      <w:r w:rsidR="007649B8" w:rsidRPr="00415674">
        <w:rPr>
          <w:rStyle w:val="cf01"/>
          <w:rFonts w:ascii="Nunito Sans" w:eastAsiaTheme="majorEastAsia" w:hAnsi="Nunito Sans" w:cs="Tahoma"/>
          <w:color w:val="000000" w:themeColor="text1"/>
          <w:sz w:val="20"/>
          <w:szCs w:val="20"/>
        </w:rPr>
        <w:t xml:space="preserve">kolegialaus organo </w:t>
      </w:r>
      <w:r w:rsidR="00AA7E2B" w:rsidRPr="00415674">
        <w:rPr>
          <w:rFonts w:ascii="Nunito Sans" w:hAnsi="Nunito Sans" w:cs="Tahoma"/>
          <w:color w:val="000000" w:themeColor="text1"/>
        </w:rPr>
        <w:t>nario pareigas, į kurias jie buvo svarstomi</w:t>
      </w:r>
      <w:r w:rsidR="00C419B9" w:rsidRPr="00415674">
        <w:rPr>
          <w:rFonts w:ascii="Nunito Sans" w:hAnsi="Nunito Sans" w:cs="Tahoma"/>
          <w:color w:val="000000" w:themeColor="text1"/>
        </w:rPr>
        <w:t>.</w:t>
      </w:r>
    </w:p>
    <w:p w14:paraId="42F58DD8" w14:textId="02067A17" w:rsidR="00FA1BD4" w:rsidRPr="00415674" w:rsidRDefault="008B41D1" w:rsidP="001F5554">
      <w:pPr>
        <w:pStyle w:val="ListParagraph"/>
        <w:widowControl w:val="0"/>
        <w:tabs>
          <w:tab w:val="left" w:pos="1134"/>
        </w:tabs>
        <w:autoSpaceDE w:val="0"/>
        <w:autoSpaceDN w:val="0"/>
        <w:adjustRightInd w:val="0"/>
        <w:ind w:left="426" w:right="340" w:hanging="12"/>
        <w:jc w:val="both"/>
        <w:rPr>
          <w:rFonts w:ascii="Nunito Sans" w:hAnsi="Nunito Sans" w:cs="Tahoma"/>
          <w:color w:val="000000"/>
        </w:rPr>
      </w:pPr>
      <w:r>
        <w:rPr>
          <w:rFonts w:ascii="Nunito Sans" w:hAnsi="Nunito Sans"/>
        </w:rPr>
        <w:lastRenderedPageBreak/>
        <w:t>3</w:t>
      </w:r>
      <w:r w:rsidR="47A4B7FA" w:rsidRPr="00415674">
        <w:rPr>
          <w:rFonts w:ascii="Nunito Sans" w:hAnsi="Nunito Sans"/>
        </w:rPr>
        <w:t xml:space="preserve">.2.34. </w:t>
      </w:r>
      <w:r w:rsidR="00CF0672">
        <w:rPr>
          <w:rFonts w:ascii="Nunito Sans" w:hAnsi="Nunito Sans"/>
        </w:rPr>
        <w:t>Tiekėjas</w:t>
      </w:r>
      <w:r w:rsidR="00F54DD9" w:rsidRPr="00415674">
        <w:rPr>
          <w:rFonts w:ascii="Nunito Sans" w:hAnsi="Nunito Sans" w:cs="Tahoma"/>
          <w:color w:val="000000" w:themeColor="text1"/>
        </w:rPr>
        <w:t xml:space="preserve"> a</w:t>
      </w:r>
      <w:r w:rsidR="00AA7E2B" w:rsidRPr="00415674">
        <w:rPr>
          <w:rFonts w:ascii="Nunito Sans" w:hAnsi="Nunito Sans" w:cs="Tahoma"/>
          <w:color w:val="000000" w:themeColor="text1"/>
        </w:rPr>
        <w:t>tli</w:t>
      </w:r>
      <w:r w:rsidR="00F54DD9" w:rsidRPr="00415674">
        <w:rPr>
          <w:rFonts w:ascii="Nunito Sans" w:hAnsi="Nunito Sans" w:cs="Tahoma"/>
          <w:color w:val="000000" w:themeColor="text1"/>
        </w:rPr>
        <w:t>e</w:t>
      </w:r>
      <w:r w:rsidR="00AA7E2B" w:rsidRPr="00415674">
        <w:rPr>
          <w:rFonts w:ascii="Nunito Sans" w:hAnsi="Nunito Sans" w:cs="Tahoma"/>
          <w:color w:val="000000" w:themeColor="text1"/>
        </w:rPr>
        <w:t>k</w:t>
      </w:r>
      <w:r w:rsidR="00F54DD9" w:rsidRPr="00415674">
        <w:rPr>
          <w:rFonts w:ascii="Nunito Sans" w:hAnsi="Nunito Sans" w:cs="Tahoma"/>
          <w:color w:val="000000" w:themeColor="text1"/>
        </w:rPr>
        <w:t>a</w:t>
      </w:r>
      <w:r w:rsidR="00AA7E2B" w:rsidRPr="00415674">
        <w:rPr>
          <w:rFonts w:ascii="Nunito Sans" w:hAnsi="Nunito Sans" w:cs="Tahoma"/>
          <w:color w:val="000000" w:themeColor="text1"/>
        </w:rPr>
        <w:t xml:space="preserve"> kitus LRV apraše nurodytus atrankų agentūrai privalomus veiksmus</w:t>
      </w:r>
      <w:r w:rsidR="001638E5" w:rsidRPr="00415674">
        <w:rPr>
          <w:rFonts w:ascii="Nunito Sans" w:hAnsi="Nunito Sans" w:cs="Tahoma"/>
          <w:color w:val="000000" w:themeColor="text1"/>
        </w:rPr>
        <w:t xml:space="preserve"> LRV</w:t>
      </w:r>
      <w:r w:rsidR="0027559D" w:rsidRPr="00415674">
        <w:rPr>
          <w:rFonts w:ascii="Nunito Sans" w:hAnsi="Nunito Sans" w:cs="Tahoma"/>
          <w:color w:val="000000" w:themeColor="text1"/>
        </w:rPr>
        <w:t xml:space="preserve"> apraše nustatytais terminais</w:t>
      </w:r>
      <w:r w:rsidR="00AA7E2B" w:rsidRPr="00415674">
        <w:rPr>
          <w:rFonts w:ascii="Nunito Sans" w:hAnsi="Nunito Sans" w:cs="Tahoma"/>
          <w:color w:val="000000" w:themeColor="text1"/>
        </w:rPr>
        <w:t>.</w:t>
      </w:r>
    </w:p>
    <w:p w14:paraId="063E2E11" w14:textId="3899501C" w:rsidR="008D47AB" w:rsidRPr="00415674" w:rsidRDefault="008B41D1" w:rsidP="001F5554">
      <w:pPr>
        <w:pStyle w:val="ListParagraph"/>
        <w:widowControl w:val="0"/>
        <w:tabs>
          <w:tab w:val="left" w:pos="1134"/>
        </w:tabs>
        <w:autoSpaceDE w:val="0"/>
        <w:autoSpaceDN w:val="0"/>
        <w:adjustRightInd w:val="0"/>
        <w:ind w:left="426" w:right="340" w:hanging="12"/>
        <w:jc w:val="both"/>
        <w:rPr>
          <w:rFonts w:ascii="Nunito Sans" w:hAnsi="Nunito Sans" w:cs="Tahoma"/>
          <w:color w:val="000000"/>
        </w:rPr>
      </w:pPr>
      <w:r>
        <w:rPr>
          <w:rFonts w:ascii="Nunito Sans" w:hAnsi="Nunito Sans"/>
        </w:rPr>
        <w:t>3</w:t>
      </w:r>
      <w:r w:rsidR="51A41215" w:rsidRPr="00415674">
        <w:rPr>
          <w:rFonts w:ascii="Nunito Sans" w:hAnsi="Nunito Sans"/>
        </w:rPr>
        <w:t xml:space="preserve">.2.35. </w:t>
      </w:r>
      <w:r w:rsidR="00CF0672">
        <w:rPr>
          <w:rFonts w:ascii="Nunito Sans" w:hAnsi="Nunito Sans"/>
        </w:rPr>
        <w:t>Tiekėjas</w:t>
      </w:r>
      <w:r w:rsidR="00390F6F" w:rsidRPr="00415674">
        <w:rPr>
          <w:rFonts w:ascii="Nunito Sans" w:hAnsi="Nunito Sans" w:cs="Tahoma"/>
          <w:color w:val="000000" w:themeColor="text1"/>
        </w:rPr>
        <w:t xml:space="preserve"> b</w:t>
      </w:r>
      <w:r w:rsidR="00AA7E2B" w:rsidRPr="00415674">
        <w:rPr>
          <w:rFonts w:ascii="Nunito Sans" w:hAnsi="Nunito Sans" w:cs="Tahoma"/>
          <w:color w:val="000000" w:themeColor="text1"/>
        </w:rPr>
        <w:t>endradarbiau</w:t>
      </w:r>
      <w:r w:rsidR="00390F6F" w:rsidRPr="00415674">
        <w:rPr>
          <w:rFonts w:ascii="Nunito Sans" w:hAnsi="Nunito Sans" w:cs="Tahoma"/>
          <w:color w:val="000000" w:themeColor="text1"/>
        </w:rPr>
        <w:t>ja</w:t>
      </w:r>
      <w:r w:rsidR="00AA7E2B" w:rsidRPr="00415674">
        <w:rPr>
          <w:rFonts w:ascii="Nunito Sans" w:hAnsi="Nunito Sans" w:cs="Tahoma"/>
          <w:color w:val="000000" w:themeColor="text1"/>
        </w:rPr>
        <w:t xml:space="preserve"> su</w:t>
      </w:r>
      <w:r w:rsidR="00390F6F" w:rsidRPr="00415674">
        <w:rPr>
          <w:rFonts w:ascii="Nunito Sans" w:hAnsi="Nunito Sans" w:cs="Tahoma"/>
          <w:color w:val="000000" w:themeColor="text1"/>
        </w:rPr>
        <w:t xml:space="preserve"> vadovaujantis</w:t>
      </w:r>
      <w:r w:rsidR="001638E5" w:rsidRPr="00415674">
        <w:rPr>
          <w:rFonts w:ascii="Nunito Sans" w:hAnsi="Nunito Sans" w:cs="Tahoma"/>
          <w:color w:val="000000" w:themeColor="text1"/>
        </w:rPr>
        <w:t xml:space="preserve"> LRV</w:t>
      </w:r>
      <w:r w:rsidR="00AA7E2B" w:rsidRPr="00415674">
        <w:rPr>
          <w:rFonts w:ascii="Nunito Sans" w:hAnsi="Nunito Sans" w:cs="Tahoma"/>
          <w:color w:val="000000" w:themeColor="text1"/>
        </w:rPr>
        <w:t xml:space="preserve"> aprašo nuostatomis sudaryta atrankos komisija (-</w:t>
      </w:r>
      <w:proofErr w:type="spellStart"/>
      <w:r w:rsidR="00AA7E2B" w:rsidRPr="00415674">
        <w:rPr>
          <w:rFonts w:ascii="Nunito Sans" w:hAnsi="Nunito Sans" w:cs="Tahoma"/>
          <w:color w:val="000000" w:themeColor="text1"/>
        </w:rPr>
        <w:t>omis</w:t>
      </w:r>
      <w:proofErr w:type="spellEnd"/>
      <w:r w:rsidR="00AA7E2B" w:rsidRPr="00415674">
        <w:rPr>
          <w:rFonts w:ascii="Nunito Sans" w:hAnsi="Nunito Sans" w:cs="Tahoma"/>
          <w:color w:val="000000" w:themeColor="text1"/>
        </w:rPr>
        <w:t>).</w:t>
      </w:r>
    </w:p>
    <w:p w14:paraId="6B6B8B5E" w14:textId="77777777" w:rsidR="00756454" w:rsidRPr="00415674" w:rsidRDefault="00756454" w:rsidP="00381CFE">
      <w:pPr>
        <w:pStyle w:val="ListParagraph"/>
        <w:widowControl w:val="0"/>
        <w:autoSpaceDE w:val="0"/>
        <w:autoSpaceDN w:val="0"/>
        <w:adjustRightInd w:val="0"/>
        <w:ind w:left="1134" w:right="340"/>
        <w:jc w:val="both"/>
        <w:rPr>
          <w:rFonts w:ascii="Nunito Sans" w:hAnsi="Nunito Sans" w:cs="Tahoma"/>
          <w:color w:val="000000"/>
        </w:rPr>
      </w:pPr>
    </w:p>
    <w:p w14:paraId="17CE901C" w14:textId="77777777" w:rsidR="00756454" w:rsidRPr="00415674" w:rsidRDefault="00756454" w:rsidP="00B71A60">
      <w:pPr>
        <w:pStyle w:val="ListParagraph"/>
        <w:numPr>
          <w:ilvl w:val="0"/>
          <w:numId w:val="2"/>
        </w:numPr>
        <w:tabs>
          <w:tab w:val="left" w:pos="709"/>
        </w:tabs>
        <w:spacing w:line="360" w:lineRule="auto"/>
        <w:ind w:left="1077"/>
        <w:jc w:val="both"/>
        <w:rPr>
          <w:rFonts w:ascii="Nunito Sans" w:hAnsi="Nunito Sans" w:cs="Tahoma"/>
          <w:i/>
          <w:szCs w:val="20"/>
        </w:rPr>
      </w:pPr>
      <w:r w:rsidRPr="00415674">
        <w:rPr>
          <w:rFonts w:ascii="Nunito Sans" w:hAnsi="Nunito Sans" w:cs="Tahoma"/>
          <w:b/>
          <w:bCs/>
          <w:caps/>
        </w:rPr>
        <w:t xml:space="preserve">Paslaugų teikimo vieta </w:t>
      </w:r>
    </w:p>
    <w:p w14:paraId="6A7B387E" w14:textId="2403AB82" w:rsidR="00756454" w:rsidRPr="00415674" w:rsidRDefault="00756454" w:rsidP="00B71A60">
      <w:pPr>
        <w:pStyle w:val="ListParagraph"/>
        <w:numPr>
          <w:ilvl w:val="1"/>
          <w:numId w:val="2"/>
        </w:numPr>
        <w:shd w:val="clear" w:color="auto" w:fill="FFFFFF" w:themeFill="background1"/>
        <w:tabs>
          <w:tab w:val="left" w:pos="851"/>
        </w:tabs>
        <w:spacing w:line="360" w:lineRule="auto"/>
        <w:ind w:left="1077"/>
        <w:jc w:val="both"/>
        <w:rPr>
          <w:rFonts w:ascii="Nunito Sans" w:hAnsi="Nunito Sans" w:cs="Tahoma"/>
          <w:color w:val="000000" w:themeColor="text1"/>
        </w:rPr>
      </w:pPr>
      <w:r w:rsidRPr="00415674">
        <w:rPr>
          <w:rFonts w:ascii="Nunito Sans" w:hAnsi="Nunito Sans" w:cs="Tahoma"/>
          <w:color w:val="000000" w:themeColor="text1"/>
        </w:rPr>
        <w:t>Paslaugos teikiamos Vilniuje ir Kaune, arba nuotoliniu būdu.</w:t>
      </w:r>
    </w:p>
    <w:p w14:paraId="0A7AF20F" w14:textId="77777777" w:rsidR="00756454" w:rsidRPr="00415674" w:rsidRDefault="00756454" w:rsidP="005A088F">
      <w:pPr>
        <w:tabs>
          <w:tab w:val="left" w:pos="851"/>
        </w:tabs>
        <w:spacing w:line="276" w:lineRule="auto"/>
        <w:jc w:val="both"/>
        <w:rPr>
          <w:rFonts w:ascii="Nunito Sans" w:hAnsi="Nunito Sans" w:cs="Tahoma"/>
          <w:i/>
          <w:sz w:val="18"/>
          <w:szCs w:val="18"/>
        </w:rPr>
      </w:pPr>
    </w:p>
    <w:p w14:paraId="54BC7210" w14:textId="7CA4AEFB" w:rsidR="00756454" w:rsidRPr="00DF2B3E" w:rsidRDefault="00756454" w:rsidP="00B71A60">
      <w:pPr>
        <w:pStyle w:val="ListParagraph"/>
        <w:numPr>
          <w:ilvl w:val="0"/>
          <w:numId w:val="2"/>
        </w:numPr>
        <w:tabs>
          <w:tab w:val="left" w:pos="709"/>
        </w:tabs>
        <w:spacing w:line="360" w:lineRule="auto"/>
        <w:jc w:val="both"/>
        <w:rPr>
          <w:rFonts w:ascii="Nunito Sans" w:hAnsi="Nunito Sans" w:cs="Tahoma"/>
          <w:i/>
          <w:sz w:val="18"/>
          <w:szCs w:val="18"/>
        </w:rPr>
      </w:pPr>
      <w:r w:rsidRPr="00415674">
        <w:rPr>
          <w:rFonts w:ascii="Nunito Sans" w:hAnsi="Nunito Sans" w:cs="Tahoma"/>
          <w:b/>
          <w:bCs/>
        </w:rPr>
        <w:t>PASLAUGŲ SUTEIKIMO TERMINAS</w:t>
      </w:r>
      <w:r w:rsidRPr="00415674">
        <w:rPr>
          <w:rFonts w:ascii="Nunito Sans" w:hAnsi="Nunito Sans" w:cs="Tahoma"/>
          <w:b/>
          <w:bCs/>
          <w:sz w:val="18"/>
          <w:szCs w:val="18"/>
        </w:rPr>
        <w:t xml:space="preserve"> </w:t>
      </w:r>
    </w:p>
    <w:p w14:paraId="3520DD3E" w14:textId="710FDF7D" w:rsidR="00756454" w:rsidRPr="00415674" w:rsidRDefault="00756454" w:rsidP="00B71A60">
      <w:pPr>
        <w:pStyle w:val="ListParagraph"/>
        <w:numPr>
          <w:ilvl w:val="1"/>
          <w:numId w:val="2"/>
        </w:numPr>
        <w:tabs>
          <w:tab w:val="left" w:pos="851"/>
        </w:tabs>
        <w:ind w:left="425" w:firstLine="0"/>
        <w:jc w:val="both"/>
        <w:rPr>
          <w:rFonts w:ascii="Nunito Sans" w:hAnsi="Nunito Sans" w:cs="Tahoma"/>
          <w:color w:val="000000"/>
        </w:rPr>
      </w:pPr>
      <w:r w:rsidRPr="00415674">
        <w:rPr>
          <w:rFonts w:ascii="Nunito Sans" w:hAnsi="Nunito Sans" w:cs="Tahoma"/>
          <w:color w:val="000000" w:themeColor="text1"/>
        </w:rPr>
        <w:t xml:space="preserve">1 </w:t>
      </w:r>
      <w:r w:rsidR="00627BAA">
        <w:rPr>
          <w:rFonts w:ascii="Nunito Sans" w:hAnsi="Nunito Sans" w:cs="Tahoma"/>
          <w:color w:val="000000" w:themeColor="text1"/>
        </w:rPr>
        <w:t xml:space="preserve">pirkimo </w:t>
      </w:r>
      <w:r w:rsidRPr="00415674">
        <w:rPr>
          <w:rFonts w:ascii="Nunito Sans" w:hAnsi="Nunito Sans" w:cs="Tahoma"/>
          <w:color w:val="000000" w:themeColor="text1"/>
        </w:rPr>
        <w:t>objekto dalies p</w:t>
      </w:r>
      <w:r w:rsidR="217196C9" w:rsidRPr="00415674">
        <w:rPr>
          <w:rFonts w:ascii="Nunito Sans" w:hAnsi="Nunito Sans" w:cs="Tahoma"/>
          <w:color w:val="000000" w:themeColor="text1"/>
        </w:rPr>
        <w:t xml:space="preserve">aslaugos turi būti suteiktos per </w:t>
      </w:r>
      <w:r w:rsidR="6587C3AC" w:rsidRPr="00415674">
        <w:rPr>
          <w:rFonts w:ascii="Nunito Sans" w:hAnsi="Nunito Sans" w:cs="Tahoma"/>
          <w:color w:val="000000" w:themeColor="text1"/>
        </w:rPr>
        <w:t>4</w:t>
      </w:r>
      <w:r w:rsidR="63631D0F" w:rsidRPr="00415674">
        <w:rPr>
          <w:rFonts w:ascii="Nunito Sans" w:hAnsi="Nunito Sans" w:cs="Tahoma"/>
          <w:color w:val="000000" w:themeColor="text1"/>
        </w:rPr>
        <w:t xml:space="preserve"> </w:t>
      </w:r>
      <w:r w:rsidR="00F95A32">
        <w:rPr>
          <w:rFonts w:ascii="Nunito Sans" w:hAnsi="Nunito Sans" w:cs="Tahoma"/>
          <w:color w:val="000000" w:themeColor="text1"/>
        </w:rPr>
        <w:t>mėnesius</w:t>
      </w:r>
      <w:r w:rsidR="217196C9" w:rsidRPr="00415674">
        <w:rPr>
          <w:rFonts w:ascii="Nunito Sans" w:hAnsi="Nunito Sans" w:cs="Tahoma"/>
          <w:color w:val="000000" w:themeColor="text1"/>
        </w:rPr>
        <w:t xml:space="preserve"> nuo užsakymo pateikimo dienos</w:t>
      </w:r>
      <w:r w:rsidR="04472812" w:rsidRPr="00415674">
        <w:rPr>
          <w:rFonts w:ascii="Nunito Sans" w:hAnsi="Nunito Sans" w:cs="Tahoma"/>
          <w:color w:val="000000" w:themeColor="text1"/>
        </w:rPr>
        <w:t xml:space="preserve"> el</w:t>
      </w:r>
      <w:r w:rsidR="00BA6E39">
        <w:rPr>
          <w:rFonts w:ascii="Nunito Sans" w:hAnsi="Nunito Sans" w:cs="Tahoma"/>
          <w:color w:val="000000" w:themeColor="text1"/>
        </w:rPr>
        <w:t>ektroniniu</w:t>
      </w:r>
      <w:r w:rsidR="04472812" w:rsidRPr="00415674">
        <w:rPr>
          <w:rFonts w:ascii="Nunito Sans" w:hAnsi="Nunito Sans" w:cs="Tahoma"/>
          <w:color w:val="000000" w:themeColor="text1"/>
        </w:rPr>
        <w:t xml:space="preserve"> </w:t>
      </w:r>
      <w:r w:rsidR="00A272D1">
        <w:rPr>
          <w:rFonts w:ascii="Nunito Sans" w:hAnsi="Nunito Sans" w:cs="Tahoma"/>
          <w:color w:val="000000" w:themeColor="text1"/>
        </w:rPr>
        <w:t>p</w:t>
      </w:r>
      <w:r w:rsidR="04472812" w:rsidRPr="00415674">
        <w:rPr>
          <w:rFonts w:ascii="Nunito Sans" w:hAnsi="Nunito Sans" w:cs="Tahoma"/>
          <w:color w:val="000000" w:themeColor="text1"/>
        </w:rPr>
        <w:t>aštu</w:t>
      </w:r>
      <w:r w:rsidR="4B6899BD" w:rsidRPr="00415674">
        <w:rPr>
          <w:rFonts w:ascii="Nunito Sans" w:hAnsi="Nunito Sans" w:cs="Tahoma"/>
          <w:color w:val="000000" w:themeColor="text1"/>
        </w:rPr>
        <w:t xml:space="preserve">; kolegialių organų </w:t>
      </w:r>
      <w:r w:rsidR="00D41A03" w:rsidRPr="00415674">
        <w:rPr>
          <w:rFonts w:ascii="Nunito Sans" w:hAnsi="Nunito Sans" w:cs="Tahoma"/>
          <w:color w:val="000000" w:themeColor="text1"/>
        </w:rPr>
        <w:t>nepriklausomų narių atrankų atveju – paslaugos turi būti teikiamos LRV apraše nustatytais terminais</w:t>
      </w:r>
      <w:r w:rsidR="73EE81E0" w:rsidRPr="00415674">
        <w:rPr>
          <w:rFonts w:ascii="Nunito Sans" w:hAnsi="Nunito Sans" w:cs="Tahoma"/>
          <w:color w:val="000000" w:themeColor="text1"/>
        </w:rPr>
        <w:t xml:space="preserve"> (</w:t>
      </w:r>
      <w:r w:rsidR="73EE81E0" w:rsidRPr="00415674">
        <w:rPr>
          <w:rStyle w:val="cf01"/>
          <w:rFonts w:ascii="Nunito Sans" w:eastAsiaTheme="majorEastAsia" w:hAnsi="Nunito Sans"/>
          <w:sz w:val="20"/>
          <w:szCs w:val="20"/>
        </w:rPr>
        <w:t xml:space="preserve">aktuali redakcija </w:t>
      </w:r>
      <w:r w:rsidR="00D046BC">
        <w:rPr>
          <w:rStyle w:val="cf01"/>
          <w:rFonts w:ascii="Nunito Sans" w:eastAsiaTheme="majorEastAsia" w:hAnsi="Nunito Sans"/>
          <w:sz w:val="20"/>
          <w:szCs w:val="20"/>
        </w:rPr>
        <w:t>paslaugos teikimo metu</w:t>
      </w:r>
      <w:r w:rsidR="73EE81E0" w:rsidRPr="00415674">
        <w:rPr>
          <w:rStyle w:val="cf01"/>
          <w:rFonts w:ascii="Nunito Sans" w:eastAsiaTheme="majorEastAsia" w:hAnsi="Nunito Sans"/>
          <w:sz w:val="20"/>
          <w:szCs w:val="20"/>
        </w:rPr>
        <w:t>)</w:t>
      </w:r>
      <w:r w:rsidR="217196C9" w:rsidRPr="00415674">
        <w:rPr>
          <w:rFonts w:ascii="Nunito Sans" w:hAnsi="Nunito Sans" w:cs="Tahoma"/>
          <w:color w:val="000000" w:themeColor="text1"/>
        </w:rPr>
        <w:t>.</w:t>
      </w:r>
    </w:p>
    <w:p w14:paraId="18D7B731" w14:textId="115A214C" w:rsidR="00EA4631" w:rsidRPr="00415674" w:rsidRDefault="00756454" w:rsidP="00B71A60">
      <w:pPr>
        <w:pStyle w:val="ListParagraph"/>
        <w:numPr>
          <w:ilvl w:val="1"/>
          <w:numId w:val="2"/>
        </w:numPr>
        <w:tabs>
          <w:tab w:val="left" w:pos="851"/>
        </w:tabs>
        <w:ind w:left="425" w:hanging="12"/>
        <w:jc w:val="both"/>
        <w:rPr>
          <w:rFonts w:ascii="Nunito Sans" w:hAnsi="Nunito Sans" w:cs="Tahoma"/>
          <w:color w:val="000000"/>
        </w:rPr>
      </w:pPr>
      <w:r w:rsidRPr="00415674">
        <w:rPr>
          <w:rFonts w:ascii="Nunito Sans" w:hAnsi="Nunito Sans" w:cs="Tahoma"/>
          <w:color w:val="000000" w:themeColor="text1"/>
        </w:rPr>
        <w:t xml:space="preserve">2 </w:t>
      </w:r>
      <w:r w:rsidR="00627BAA">
        <w:rPr>
          <w:rFonts w:ascii="Nunito Sans" w:hAnsi="Nunito Sans" w:cs="Tahoma"/>
          <w:color w:val="000000" w:themeColor="text1"/>
        </w:rPr>
        <w:t xml:space="preserve">pirkimo </w:t>
      </w:r>
      <w:r w:rsidRPr="00415674">
        <w:rPr>
          <w:rFonts w:ascii="Nunito Sans" w:hAnsi="Nunito Sans" w:cs="Tahoma"/>
          <w:color w:val="000000" w:themeColor="text1"/>
        </w:rPr>
        <w:t xml:space="preserve">objekto dalies paslaugos turi būti suteiktos per </w:t>
      </w:r>
      <w:r w:rsidR="33C26195" w:rsidRPr="00415674">
        <w:rPr>
          <w:rFonts w:ascii="Nunito Sans" w:hAnsi="Nunito Sans" w:cs="Tahoma"/>
          <w:color w:val="000000" w:themeColor="text1"/>
        </w:rPr>
        <w:t>50</w:t>
      </w:r>
      <w:r w:rsidRPr="00415674">
        <w:rPr>
          <w:rFonts w:ascii="Nunito Sans" w:hAnsi="Nunito Sans" w:cs="Tahoma"/>
          <w:color w:val="000000" w:themeColor="text1"/>
        </w:rPr>
        <w:t xml:space="preserve"> kalendorin</w:t>
      </w:r>
      <w:r w:rsidR="00627BAA">
        <w:rPr>
          <w:rFonts w:ascii="Nunito Sans" w:hAnsi="Nunito Sans" w:cs="Tahoma"/>
          <w:color w:val="000000" w:themeColor="text1"/>
        </w:rPr>
        <w:t>ių</w:t>
      </w:r>
      <w:r w:rsidRPr="00415674">
        <w:rPr>
          <w:rFonts w:ascii="Nunito Sans" w:hAnsi="Nunito Sans" w:cs="Tahoma"/>
          <w:color w:val="000000" w:themeColor="text1"/>
        </w:rPr>
        <w:t xml:space="preserve"> dien</w:t>
      </w:r>
      <w:r w:rsidR="00627BAA">
        <w:rPr>
          <w:rFonts w:ascii="Nunito Sans" w:hAnsi="Nunito Sans" w:cs="Tahoma"/>
          <w:color w:val="000000" w:themeColor="text1"/>
        </w:rPr>
        <w:t>ų</w:t>
      </w:r>
      <w:r w:rsidRPr="00415674">
        <w:rPr>
          <w:rFonts w:ascii="Nunito Sans" w:hAnsi="Nunito Sans" w:cs="Tahoma"/>
          <w:color w:val="000000" w:themeColor="text1"/>
        </w:rPr>
        <w:t xml:space="preserve"> nuo užsakymo pateikimo dienos el</w:t>
      </w:r>
      <w:r w:rsidR="00E749FE">
        <w:rPr>
          <w:rFonts w:ascii="Nunito Sans" w:hAnsi="Nunito Sans" w:cs="Tahoma"/>
          <w:color w:val="000000" w:themeColor="text1"/>
        </w:rPr>
        <w:t>ektroniniu</w:t>
      </w:r>
      <w:r w:rsidRPr="00415674">
        <w:rPr>
          <w:rFonts w:ascii="Nunito Sans" w:hAnsi="Nunito Sans" w:cs="Tahoma"/>
          <w:color w:val="000000" w:themeColor="text1"/>
        </w:rPr>
        <w:t xml:space="preserve"> paštu.</w:t>
      </w:r>
    </w:p>
    <w:p w14:paraId="19C4AB54" w14:textId="77777777" w:rsidR="00756454" w:rsidRPr="00415674" w:rsidRDefault="00756454" w:rsidP="00756454">
      <w:pPr>
        <w:tabs>
          <w:tab w:val="left" w:pos="1134"/>
        </w:tabs>
        <w:spacing w:line="276" w:lineRule="auto"/>
        <w:ind w:left="360"/>
        <w:jc w:val="both"/>
        <w:rPr>
          <w:rFonts w:ascii="Nunito Sans" w:hAnsi="Nunito Sans" w:cs="Tahoma"/>
          <w:color w:val="000000"/>
        </w:rPr>
      </w:pPr>
    </w:p>
    <w:p w14:paraId="5EE8FDD0" w14:textId="49BC1CED" w:rsidR="000E50BB" w:rsidRPr="00DF2B3E" w:rsidRDefault="00CF0672" w:rsidP="00B71A60">
      <w:pPr>
        <w:pStyle w:val="ListParagraph"/>
        <w:numPr>
          <w:ilvl w:val="0"/>
          <w:numId w:val="2"/>
        </w:numPr>
        <w:tabs>
          <w:tab w:val="left" w:pos="709"/>
        </w:tabs>
        <w:spacing w:line="360" w:lineRule="auto"/>
        <w:ind w:left="1077"/>
        <w:jc w:val="both"/>
        <w:rPr>
          <w:rFonts w:ascii="Nunito Sans" w:hAnsi="Nunito Sans" w:cs="Tahoma"/>
          <w:b/>
          <w:color w:val="000000"/>
        </w:rPr>
      </w:pPr>
      <w:r>
        <w:rPr>
          <w:rFonts w:ascii="Nunito Sans" w:hAnsi="Nunito Sans" w:cs="Tahoma"/>
          <w:b/>
          <w:bCs/>
          <w:color w:val="000000" w:themeColor="text1"/>
        </w:rPr>
        <w:t>TIEKĖJO</w:t>
      </w:r>
      <w:r w:rsidR="00BE73F6" w:rsidRPr="00415674">
        <w:rPr>
          <w:rFonts w:ascii="Nunito Sans" w:hAnsi="Nunito Sans" w:cs="Tahoma"/>
          <w:b/>
          <w:bCs/>
          <w:color w:val="000000" w:themeColor="text1"/>
        </w:rPr>
        <w:t xml:space="preserve"> </w:t>
      </w:r>
      <w:r w:rsidR="000E50BB" w:rsidRPr="00415674">
        <w:rPr>
          <w:rFonts w:ascii="Nunito Sans" w:hAnsi="Nunito Sans" w:cs="Tahoma"/>
          <w:b/>
          <w:bCs/>
          <w:color w:val="000000" w:themeColor="text1"/>
        </w:rPr>
        <w:t>ĮSIPAREIGOJIMAI</w:t>
      </w:r>
    </w:p>
    <w:p w14:paraId="4C308CED" w14:textId="54335F3F" w:rsidR="00CA26A0" w:rsidRPr="00415674" w:rsidRDefault="00CF0672" w:rsidP="009E4D0C">
      <w:pPr>
        <w:pStyle w:val="ListParagraph"/>
        <w:widowControl w:val="0"/>
        <w:numPr>
          <w:ilvl w:val="1"/>
          <w:numId w:val="2"/>
        </w:numPr>
        <w:tabs>
          <w:tab w:val="left" w:pos="851"/>
        </w:tabs>
        <w:autoSpaceDE w:val="0"/>
        <w:autoSpaceDN w:val="0"/>
        <w:adjustRightInd w:val="0"/>
        <w:spacing w:after="120"/>
        <w:ind w:left="426" w:right="340" w:hanging="12"/>
        <w:jc w:val="both"/>
        <w:rPr>
          <w:rFonts w:ascii="Nunito Sans" w:hAnsi="Nunito Sans" w:cs="Tahoma"/>
          <w:color w:val="000000"/>
        </w:rPr>
      </w:pPr>
      <w:r>
        <w:rPr>
          <w:rFonts w:ascii="Nunito Sans" w:hAnsi="Nunito Sans"/>
        </w:rPr>
        <w:t>Tiekėjas</w:t>
      </w:r>
      <w:r w:rsidR="000E50BB" w:rsidRPr="00415674">
        <w:rPr>
          <w:rFonts w:ascii="Nunito Sans" w:hAnsi="Nunito Sans" w:cs="Tahoma"/>
          <w:color w:val="000000" w:themeColor="text1"/>
        </w:rPr>
        <w:t xml:space="preserve"> įsipareigoja </w:t>
      </w:r>
      <w:proofErr w:type="spellStart"/>
      <w:r w:rsidR="000E50BB" w:rsidRPr="00415674">
        <w:rPr>
          <w:rFonts w:ascii="Nunito Sans" w:hAnsi="Nunito Sans" w:cs="Tahoma"/>
          <w:i/>
          <w:iCs/>
          <w:color w:val="000000" w:themeColor="text1"/>
        </w:rPr>
        <w:t>proaktyviai</w:t>
      </w:r>
      <w:proofErr w:type="spellEnd"/>
      <w:r w:rsidR="000E50BB" w:rsidRPr="00415674">
        <w:rPr>
          <w:rFonts w:ascii="Nunito Sans" w:hAnsi="Nunito Sans" w:cs="Tahoma"/>
          <w:color w:val="000000" w:themeColor="text1"/>
        </w:rPr>
        <w:t xml:space="preserve"> nekalbinti Pirkėjo įdarbinto kandidato vykdant kitų klientų atrankas </w:t>
      </w:r>
      <w:r w:rsidR="5C28FD49" w:rsidRPr="41FBCC02">
        <w:rPr>
          <w:rFonts w:ascii="Nunito Sans" w:hAnsi="Nunito Sans" w:cs="Tahoma"/>
          <w:color w:val="000000" w:themeColor="text1"/>
        </w:rPr>
        <w:t xml:space="preserve">1 </w:t>
      </w:r>
      <w:r w:rsidR="00E749FE">
        <w:rPr>
          <w:rFonts w:ascii="Nunito Sans" w:hAnsi="Nunito Sans" w:cs="Tahoma"/>
          <w:color w:val="000000" w:themeColor="text1"/>
        </w:rPr>
        <w:t xml:space="preserve">pirkimo </w:t>
      </w:r>
      <w:r w:rsidR="5C28FD49" w:rsidRPr="41FBCC02">
        <w:rPr>
          <w:rFonts w:ascii="Nunito Sans" w:hAnsi="Nunito Sans" w:cs="Tahoma"/>
          <w:color w:val="000000" w:themeColor="text1"/>
        </w:rPr>
        <w:t>objekto daliai -</w:t>
      </w:r>
      <w:r w:rsidR="000E50BB" w:rsidRPr="41FBCC02">
        <w:rPr>
          <w:rFonts w:ascii="Nunito Sans" w:hAnsi="Nunito Sans" w:cs="Tahoma"/>
          <w:color w:val="000000" w:themeColor="text1"/>
        </w:rPr>
        <w:t xml:space="preserve"> 3 metus</w:t>
      </w:r>
      <w:r w:rsidR="596420E6" w:rsidRPr="41FBCC02">
        <w:rPr>
          <w:rFonts w:ascii="Nunito Sans" w:hAnsi="Nunito Sans" w:cs="Tahoma"/>
          <w:color w:val="000000" w:themeColor="text1"/>
        </w:rPr>
        <w:t xml:space="preserve">, o 2 </w:t>
      </w:r>
      <w:r w:rsidR="00E749FE">
        <w:rPr>
          <w:rFonts w:ascii="Nunito Sans" w:hAnsi="Nunito Sans" w:cs="Tahoma"/>
          <w:color w:val="000000" w:themeColor="text1"/>
        </w:rPr>
        <w:t xml:space="preserve">pirkimo </w:t>
      </w:r>
      <w:r w:rsidR="596420E6" w:rsidRPr="41FBCC02">
        <w:rPr>
          <w:rFonts w:ascii="Nunito Sans" w:hAnsi="Nunito Sans" w:cs="Tahoma"/>
          <w:color w:val="000000" w:themeColor="text1"/>
        </w:rPr>
        <w:t>objekto daliai</w:t>
      </w:r>
      <w:r w:rsidR="62AD0C08" w:rsidRPr="41FBCC02">
        <w:rPr>
          <w:rFonts w:ascii="Nunito Sans" w:hAnsi="Nunito Sans" w:cs="Tahoma"/>
          <w:color w:val="000000" w:themeColor="text1"/>
        </w:rPr>
        <w:t xml:space="preserve"> – </w:t>
      </w:r>
      <w:r w:rsidR="596420E6" w:rsidRPr="41FBCC02">
        <w:rPr>
          <w:rFonts w:ascii="Nunito Sans" w:hAnsi="Nunito Sans" w:cs="Tahoma"/>
          <w:color w:val="000000" w:themeColor="text1"/>
        </w:rPr>
        <w:t>2</w:t>
      </w:r>
      <w:r w:rsidR="000E50BB" w:rsidRPr="00415674">
        <w:rPr>
          <w:rFonts w:ascii="Nunito Sans" w:hAnsi="Nunito Sans" w:cs="Tahoma"/>
          <w:color w:val="000000" w:themeColor="text1"/>
        </w:rPr>
        <w:t xml:space="preserve"> metus nuo kandidato įdarbinimo, nebent kandidatas pats kreiptųsi į </w:t>
      </w:r>
      <w:r w:rsidR="0021015F">
        <w:rPr>
          <w:rFonts w:ascii="Nunito Sans" w:hAnsi="Nunito Sans"/>
        </w:rPr>
        <w:t>Tiekėją</w:t>
      </w:r>
      <w:r w:rsidR="000E50BB" w:rsidRPr="00415674">
        <w:rPr>
          <w:rFonts w:ascii="Nunito Sans" w:hAnsi="Nunito Sans" w:cs="Tahoma"/>
          <w:color w:val="000000" w:themeColor="text1"/>
        </w:rPr>
        <w:t>.</w:t>
      </w:r>
    </w:p>
    <w:p w14:paraId="02140702" w14:textId="2AD8D434" w:rsidR="000E50BB" w:rsidRPr="00415674" w:rsidRDefault="00CF0672" w:rsidP="009E4D0C">
      <w:pPr>
        <w:pStyle w:val="ListParagraph"/>
        <w:widowControl w:val="0"/>
        <w:numPr>
          <w:ilvl w:val="1"/>
          <w:numId w:val="2"/>
        </w:numPr>
        <w:tabs>
          <w:tab w:val="left" w:pos="851"/>
        </w:tabs>
        <w:autoSpaceDE w:val="0"/>
        <w:autoSpaceDN w:val="0"/>
        <w:adjustRightInd w:val="0"/>
        <w:spacing w:after="120"/>
        <w:ind w:left="426" w:right="340" w:hanging="12"/>
        <w:jc w:val="both"/>
        <w:rPr>
          <w:rFonts w:ascii="Nunito Sans" w:hAnsi="Nunito Sans" w:cs="Tahoma"/>
          <w:color w:val="000000"/>
        </w:rPr>
      </w:pPr>
      <w:r>
        <w:rPr>
          <w:rFonts w:ascii="Nunito Sans" w:hAnsi="Nunito Sans"/>
        </w:rPr>
        <w:t>Tiekėjas</w:t>
      </w:r>
      <w:r w:rsidR="000E50BB" w:rsidRPr="00415674">
        <w:rPr>
          <w:rFonts w:ascii="Nunito Sans" w:hAnsi="Nunito Sans" w:cs="Tahoma"/>
          <w:color w:val="000000" w:themeColor="text1"/>
        </w:rPr>
        <w:t xml:space="preserve"> įsipareigoja </w:t>
      </w:r>
      <w:proofErr w:type="spellStart"/>
      <w:r w:rsidR="000E50BB" w:rsidRPr="00415674">
        <w:rPr>
          <w:rFonts w:ascii="Nunito Sans" w:hAnsi="Nunito Sans" w:cs="Tahoma"/>
          <w:i/>
          <w:iCs/>
          <w:color w:val="000000" w:themeColor="text1"/>
        </w:rPr>
        <w:t>proaktyviai</w:t>
      </w:r>
      <w:proofErr w:type="spellEnd"/>
      <w:r w:rsidR="000E50BB" w:rsidRPr="00415674">
        <w:rPr>
          <w:rFonts w:ascii="Nunito Sans" w:hAnsi="Nunito Sans" w:cs="Tahoma"/>
          <w:color w:val="000000" w:themeColor="text1"/>
        </w:rPr>
        <w:t xml:space="preserve"> nekalbinti Pirkėjo darbuotojų vykdant kitų klientų atrankas visą sutarties su Pirkėju vykdymo laikotarpį, nebent Pirkėjo darbuotojai patys kreiptųsi į </w:t>
      </w:r>
      <w:r w:rsidR="0021015F">
        <w:rPr>
          <w:rFonts w:ascii="Nunito Sans" w:hAnsi="Nunito Sans"/>
        </w:rPr>
        <w:t>Tiekė</w:t>
      </w:r>
      <w:r w:rsidR="00BE73F6" w:rsidRPr="00415674">
        <w:rPr>
          <w:rFonts w:ascii="Nunito Sans" w:hAnsi="Nunito Sans"/>
        </w:rPr>
        <w:t>ją</w:t>
      </w:r>
      <w:r w:rsidR="000E50BB" w:rsidRPr="00415674">
        <w:rPr>
          <w:rFonts w:ascii="Nunito Sans" w:hAnsi="Nunito Sans" w:cs="Tahoma"/>
          <w:color w:val="000000" w:themeColor="text1"/>
        </w:rPr>
        <w:t>.</w:t>
      </w:r>
    </w:p>
    <w:p w14:paraId="667FA5FE" w14:textId="5B518C55" w:rsidR="00CE0ECA" w:rsidRDefault="00C1749C" w:rsidP="020D6968">
      <w:pPr>
        <w:pStyle w:val="ListParagraph"/>
        <w:widowControl w:val="0"/>
        <w:numPr>
          <w:ilvl w:val="1"/>
          <w:numId w:val="2"/>
        </w:numPr>
        <w:tabs>
          <w:tab w:val="left" w:pos="851"/>
        </w:tabs>
        <w:spacing w:after="120"/>
        <w:ind w:left="1134" w:right="340"/>
        <w:jc w:val="both"/>
        <w:rPr>
          <w:rFonts w:ascii="Nunito Sans" w:hAnsi="Nunito Sans" w:cs="Tahoma"/>
          <w:color w:val="000000" w:themeColor="text1"/>
        </w:rPr>
      </w:pPr>
      <w:r w:rsidRPr="00415674">
        <w:rPr>
          <w:rFonts w:ascii="Nunito Sans" w:hAnsi="Nunito Sans" w:cs="Tahoma"/>
          <w:color w:val="000000" w:themeColor="text1"/>
        </w:rPr>
        <w:t>Visi su paslaugų teikimu susiję dokumentai yra perduodami el</w:t>
      </w:r>
      <w:r w:rsidR="00EB7DE3">
        <w:rPr>
          <w:rFonts w:ascii="Nunito Sans" w:hAnsi="Nunito Sans" w:cs="Tahoma"/>
          <w:color w:val="000000" w:themeColor="text1"/>
        </w:rPr>
        <w:t>ektroniniu</w:t>
      </w:r>
      <w:r w:rsidRPr="00415674">
        <w:rPr>
          <w:rFonts w:ascii="Nunito Sans" w:hAnsi="Nunito Sans" w:cs="Tahoma"/>
          <w:color w:val="000000" w:themeColor="text1"/>
        </w:rPr>
        <w:t xml:space="preserve"> būdu.</w:t>
      </w:r>
    </w:p>
    <w:p w14:paraId="4F7C4D47" w14:textId="77777777" w:rsidR="00E6189B" w:rsidRPr="00B71A60" w:rsidRDefault="00E6189B" w:rsidP="00B71A60">
      <w:pPr>
        <w:widowControl w:val="0"/>
        <w:tabs>
          <w:tab w:val="left" w:pos="851"/>
        </w:tabs>
        <w:spacing w:after="120"/>
        <w:ind w:left="414" w:right="340"/>
        <w:jc w:val="both"/>
        <w:rPr>
          <w:rFonts w:ascii="Nunito Sans" w:hAnsi="Nunito Sans" w:cs="Tahoma"/>
          <w:color w:val="000000" w:themeColor="text1"/>
        </w:rPr>
      </w:pPr>
    </w:p>
    <w:p w14:paraId="760DA430" w14:textId="55E3085F" w:rsidR="00E6189B" w:rsidRPr="00DF2B3E" w:rsidRDefault="00E6189B" w:rsidP="00B71A60">
      <w:pPr>
        <w:pStyle w:val="ListParagraph"/>
        <w:widowControl w:val="0"/>
        <w:numPr>
          <w:ilvl w:val="0"/>
          <w:numId w:val="2"/>
        </w:numPr>
        <w:tabs>
          <w:tab w:val="left" w:pos="851"/>
        </w:tabs>
        <w:spacing w:after="120" w:line="360" w:lineRule="auto"/>
        <w:ind w:left="1077" w:right="340"/>
        <w:jc w:val="both"/>
        <w:rPr>
          <w:rFonts w:ascii="Nunito Sans" w:hAnsi="Nunito Sans" w:cs="Tahoma"/>
          <w:b/>
          <w:color w:val="000000" w:themeColor="text1"/>
        </w:rPr>
      </w:pPr>
      <w:r w:rsidRPr="00640234">
        <w:rPr>
          <w:rFonts w:ascii="Nunito Sans" w:hAnsi="Nunito Sans" w:cs="Tahoma"/>
          <w:b/>
          <w:bCs/>
          <w:color w:val="000000" w:themeColor="text1"/>
        </w:rPr>
        <w:t>APMOKĖJIMO SĄLYGOS</w:t>
      </w:r>
    </w:p>
    <w:p w14:paraId="6876AF01" w14:textId="77777777" w:rsidR="00E6189B" w:rsidRPr="00640234" w:rsidRDefault="00E6189B" w:rsidP="00E6189B">
      <w:pPr>
        <w:pStyle w:val="ListParagraph"/>
        <w:widowControl w:val="0"/>
        <w:numPr>
          <w:ilvl w:val="1"/>
          <w:numId w:val="2"/>
        </w:numPr>
        <w:tabs>
          <w:tab w:val="left" w:pos="851"/>
        </w:tabs>
        <w:spacing w:after="120"/>
        <w:ind w:left="851" w:right="340" w:hanging="425"/>
        <w:jc w:val="both"/>
        <w:rPr>
          <w:rFonts w:ascii="Nunito Sans" w:hAnsi="Nunito Sans" w:cs="Tahoma"/>
          <w:color w:val="000000" w:themeColor="text1"/>
        </w:rPr>
      </w:pPr>
      <w:r>
        <w:rPr>
          <w:rFonts w:ascii="Nunito Sans" w:hAnsi="Nunito Sans" w:cs="Tahoma"/>
          <w:color w:val="000000" w:themeColor="text1"/>
        </w:rPr>
        <w:t>Pirkėjas</w:t>
      </w:r>
      <w:r w:rsidRPr="00640234">
        <w:rPr>
          <w:rFonts w:ascii="Nunito Sans" w:hAnsi="Nunito Sans" w:cs="Tahoma"/>
          <w:color w:val="000000" w:themeColor="text1"/>
        </w:rPr>
        <w:t xml:space="preserve"> sumoka </w:t>
      </w:r>
      <w:r>
        <w:rPr>
          <w:rFonts w:ascii="Nunito Sans" w:hAnsi="Nunito Sans" w:cs="Tahoma"/>
          <w:color w:val="000000" w:themeColor="text1"/>
        </w:rPr>
        <w:t>Tiekėjui</w:t>
      </w:r>
      <w:r w:rsidRPr="00640234">
        <w:rPr>
          <w:rFonts w:ascii="Nunito Sans" w:hAnsi="Nunito Sans" w:cs="Tahoma"/>
          <w:color w:val="000000" w:themeColor="text1"/>
        </w:rPr>
        <w:t xml:space="preserve"> už faktiškai suteiktas kokybiškas Paslaugas per 30 (trisdešimt) </w:t>
      </w:r>
      <w:r>
        <w:rPr>
          <w:rFonts w:ascii="Nunito Sans" w:hAnsi="Nunito Sans" w:cs="Tahoma"/>
          <w:color w:val="000000" w:themeColor="text1"/>
        </w:rPr>
        <w:t xml:space="preserve">kalendorinių </w:t>
      </w:r>
      <w:r w:rsidRPr="00640234">
        <w:rPr>
          <w:rFonts w:ascii="Nunito Sans" w:hAnsi="Nunito Sans" w:cs="Tahoma"/>
          <w:color w:val="000000" w:themeColor="text1"/>
        </w:rPr>
        <w:t xml:space="preserve">dienų nuo </w:t>
      </w:r>
      <w:r>
        <w:rPr>
          <w:rFonts w:ascii="Nunito Sans" w:hAnsi="Nunito Sans" w:cs="Tahoma"/>
          <w:color w:val="000000" w:themeColor="text1"/>
        </w:rPr>
        <w:t>s</w:t>
      </w:r>
      <w:r w:rsidRPr="00640234">
        <w:rPr>
          <w:rFonts w:ascii="Nunito Sans" w:hAnsi="Nunito Sans" w:cs="Tahoma"/>
          <w:color w:val="000000" w:themeColor="text1"/>
        </w:rPr>
        <w:t>ąskaitos gavimo dienos.</w:t>
      </w:r>
    </w:p>
    <w:p w14:paraId="2C24B047" w14:textId="77777777" w:rsidR="00E6189B" w:rsidRPr="00640234" w:rsidRDefault="00E6189B" w:rsidP="00E6189B">
      <w:pPr>
        <w:pStyle w:val="ListParagraph"/>
        <w:widowControl w:val="0"/>
        <w:numPr>
          <w:ilvl w:val="1"/>
          <w:numId w:val="2"/>
        </w:numPr>
        <w:tabs>
          <w:tab w:val="left" w:pos="851"/>
        </w:tabs>
        <w:spacing w:after="120"/>
        <w:ind w:left="851" w:right="340" w:hanging="425"/>
        <w:jc w:val="both"/>
        <w:rPr>
          <w:rFonts w:ascii="Nunito Sans" w:hAnsi="Nunito Sans" w:cs="Tahoma"/>
          <w:color w:val="000000" w:themeColor="text1"/>
        </w:rPr>
      </w:pPr>
      <w:r w:rsidRPr="00640234">
        <w:rPr>
          <w:rFonts w:ascii="Nunito Sans" w:hAnsi="Nunito Sans" w:cs="Tahoma"/>
          <w:color w:val="000000" w:themeColor="text1"/>
        </w:rPr>
        <w:t>Už paslaugas mokama tokia tvarka:</w:t>
      </w:r>
    </w:p>
    <w:p w14:paraId="168B5163" w14:textId="77777777" w:rsidR="00E6189B" w:rsidRDefault="00E6189B" w:rsidP="00E6189B">
      <w:pPr>
        <w:pStyle w:val="ListParagraph"/>
        <w:widowControl w:val="0"/>
        <w:numPr>
          <w:ilvl w:val="2"/>
          <w:numId w:val="2"/>
        </w:numPr>
        <w:tabs>
          <w:tab w:val="left" w:pos="851"/>
        </w:tabs>
        <w:spacing w:after="120"/>
        <w:ind w:left="993" w:right="340" w:hanging="567"/>
        <w:jc w:val="both"/>
        <w:rPr>
          <w:rFonts w:ascii="Nunito Sans" w:hAnsi="Nunito Sans" w:cs="Tahoma"/>
          <w:color w:val="000000" w:themeColor="text1"/>
        </w:rPr>
      </w:pPr>
      <w:r w:rsidRPr="00640234">
        <w:rPr>
          <w:rFonts w:ascii="Nunito Sans" w:hAnsi="Nunito Sans" w:cs="Tahoma"/>
          <w:color w:val="000000" w:themeColor="text1"/>
        </w:rPr>
        <w:t>30 % fiksuoto įkainio sumokama pateikus kandidatų subalansuotą trumpąjį sąrašą;</w:t>
      </w:r>
    </w:p>
    <w:p w14:paraId="79BE0247" w14:textId="77777777" w:rsidR="00E6189B" w:rsidRPr="00640234" w:rsidRDefault="00E6189B" w:rsidP="00E6189B">
      <w:pPr>
        <w:pStyle w:val="ListParagraph"/>
        <w:widowControl w:val="0"/>
        <w:numPr>
          <w:ilvl w:val="2"/>
          <w:numId w:val="2"/>
        </w:numPr>
        <w:tabs>
          <w:tab w:val="left" w:pos="851"/>
        </w:tabs>
        <w:spacing w:after="120"/>
        <w:ind w:left="993" w:right="340" w:hanging="567"/>
        <w:jc w:val="both"/>
        <w:rPr>
          <w:rFonts w:ascii="Nunito Sans" w:hAnsi="Nunito Sans" w:cs="Tahoma"/>
          <w:color w:val="000000" w:themeColor="text1"/>
        </w:rPr>
      </w:pPr>
      <w:r w:rsidRPr="00640234">
        <w:rPr>
          <w:rFonts w:ascii="Nunito Sans" w:hAnsi="Nunito Sans" w:cs="Tahoma"/>
          <w:color w:val="000000" w:themeColor="text1"/>
        </w:rPr>
        <w:t>likę 70 % fiksuoto įkainio sumokama, kai su kandidatu pasirašoma sutartis.</w:t>
      </w:r>
    </w:p>
    <w:p w14:paraId="2EAC32EF" w14:textId="77777777" w:rsidR="00E6189B" w:rsidRPr="008C7549" w:rsidRDefault="00E6189B" w:rsidP="00B71A60">
      <w:pPr>
        <w:widowControl w:val="0"/>
        <w:tabs>
          <w:tab w:val="left" w:pos="851"/>
        </w:tabs>
        <w:spacing w:after="120"/>
        <w:ind w:left="414" w:right="340"/>
        <w:jc w:val="both"/>
        <w:rPr>
          <w:rFonts w:ascii="Nunito Sans" w:hAnsi="Nunito Sans" w:cs="Tahoma"/>
          <w:color w:val="000000" w:themeColor="text1"/>
        </w:rPr>
      </w:pPr>
    </w:p>
    <w:sectPr w:rsidR="00E6189B" w:rsidRPr="008C7549" w:rsidSect="00742AB8">
      <w:headerReference w:type="even" r:id="rId12"/>
      <w:headerReference w:type="default" r:id="rId13"/>
      <w:head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02689" w14:textId="77777777" w:rsidR="00E35386" w:rsidRDefault="00E35386" w:rsidP="00695F60">
      <w:r>
        <w:separator/>
      </w:r>
    </w:p>
  </w:endnote>
  <w:endnote w:type="continuationSeparator" w:id="0">
    <w:p w14:paraId="11F655E7" w14:textId="77777777" w:rsidR="00E35386" w:rsidRDefault="00E35386" w:rsidP="0069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Nunito Sans">
    <w:panose1 w:val="00000000000000000000"/>
    <w:charset w:val="BA"/>
    <w:family w:val="auto"/>
    <w:pitch w:val="variable"/>
    <w:sig w:usb0="A00002FF" w:usb1="5000204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DE481" w14:textId="77777777" w:rsidR="00E35386" w:rsidRDefault="00E35386" w:rsidP="00695F60">
      <w:r>
        <w:separator/>
      </w:r>
    </w:p>
  </w:footnote>
  <w:footnote w:type="continuationSeparator" w:id="0">
    <w:p w14:paraId="6A7D5859" w14:textId="77777777" w:rsidR="00E35386" w:rsidRDefault="00E35386" w:rsidP="00695F60">
      <w:r>
        <w:continuationSeparator/>
      </w:r>
    </w:p>
  </w:footnote>
  <w:footnote w:id="1">
    <w:p w14:paraId="75D4B6E0" w14:textId="14EC3287" w:rsidR="00F81716" w:rsidRPr="00B71A60" w:rsidRDefault="00F81716" w:rsidP="00B71A60">
      <w:pPr>
        <w:pStyle w:val="FootnoteText"/>
        <w:jc w:val="both"/>
        <w:rPr>
          <w:rFonts w:ascii="Nunito Sans" w:hAnsi="Nunito Sans"/>
          <w:sz w:val="16"/>
          <w:szCs w:val="16"/>
        </w:rPr>
      </w:pPr>
      <w:r w:rsidRPr="00B71A60">
        <w:rPr>
          <w:rStyle w:val="FootnoteReference"/>
          <w:rFonts w:ascii="Nunito Sans" w:hAnsi="Nunito Sans"/>
          <w:sz w:val="16"/>
          <w:szCs w:val="16"/>
        </w:rPr>
        <w:footnoteRef/>
      </w:r>
      <w:r w:rsidRPr="00B71A60">
        <w:rPr>
          <w:rFonts w:ascii="Nunito Sans" w:hAnsi="Nunito Sans"/>
          <w:sz w:val="16"/>
          <w:szCs w:val="16"/>
        </w:rPr>
        <w:t xml:space="preserve"> Nurodytas preliminarus Paslaugų kiekis. Sutarties galiojimo laikotarpiu </w:t>
      </w:r>
      <w:r>
        <w:rPr>
          <w:rFonts w:ascii="Nunito Sans" w:hAnsi="Nunito Sans"/>
          <w:sz w:val="16"/>
          <w:szCs w:val="16"/>
        </w:rPr>
        <w:t>Pirkėjas</w:t>
      </w:r>
      <w:r w:rsidRPr="00B71A60">
        <w:rPr>
          <w:rFonts w:ascii="Nunito Sans" w:hAnsi="Nunito Sans"/>
          <w:sz w:val="16"/>
          <w:szCs w:val="16"/>
        </w:rPr>
        <w:t xml:space="preserve"> turi teisę koreguoti perkamų Paslaugų kiekį, neviršijant sutartyje nurodytos maksimalios Sutarties kainos</w:t>
      </w:r>
      <w:r w:rsidR="00192630">
        <w:rPr>
          <w:rFonts w:ascii="Nunito Sans" w:hAnsi="Nunito San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6040" w14:textId="4DC73437" w:rsidR="00695F60" w:rsidRDefault="00695F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4D55B" w14:textId="1DBCB374" w:rsidR="00695F60" w:rsidRDefault="00695F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4FCC" w14:textId="7972F7D5" w:rsidR="00695F60" w:rsidRDefault="00695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F06"/>
    <w:multiLevelType w:val="hybridMultilevel"/>
    <w:tmpl w:val="FFFFFFFF"/>
    <w:lvl w:ilvl="0" w:tplc="8AB81D5C">
      <w:start w:val="1"/>
      <w:numFmt w:val="decimal"/>
      <w:lvlText w:val="%1."/>
      <w:lvlJc w:val="left"/>
      <w:pPr>
        <w:ind w:left="720" w:hanging="360"/>
      </w:pPr>
    </w:lvl>
    <w:lvl w:ilvl="1" w:tplc="A8486C08">
      <w:start w:val="1"/>
      <w:numFmt w:val="lowerLetter"/>
      <w:lvlText w:val="%2."/>
      <w:lvlJc w:val="left"/>
      <w:pPr>
        <w:ind w:left="1440" w:hanging="360"/>
      </w:pPr>
    </w:lvl>
    <w:lvl w:ilvl="2" w:tplc="F746C112">
      <w:start w:val="7"/>
      <w:numFmt w:val="decimal"/>
      <w:lvlText w:val="%3.1.2."/>
      <w:lvlJc w:val="left"/>
      <w:pPr>
        <w:ind w:left="2160" w:hanging="180"/>
      </w:pPr>
    </w:lvl>
    <w:lvl w:ilvl="3" w:tplc="843EDE12">
      <w:start w:val="1"/>
      <w:numFmt w:val="decimal"/>
      <w:lvlText w:val="%4."/>
      <w:lvlJc w:val="left"/>
      <w:pPr>
        <w:ind w:left="2880" w:hanging="360"/>
      </w:pPr>
    </w:lvl>
    <w:lvl w:ilvl="4" w:tplc="13DE99E8">
      <w:start w:val="1"/>
      <w:numFmt w:val="lowerLetter"/>
      <w:lvlText w:val="%5."/>
      <w:lvlJc w:val="left"/>
      <w:pPr>
        <w:ind w:left="3600" w:hanging="360"/>
      </w:pPr>
    </w:lvl>
    <w:lvl w:ilvl="5" w:tplc="D864F860">
      <w:start w:val="1"/>
      <w:numFmt w:val="lowerRoman"/>
      <w:lvlText w:val="%6."/>
      <w:lvlJc w:val="right"/>
      <w:pPr>
        <w:ind w:left="4320" w:hanging="180"/>
      </w:pPr>
    </w:lvl>
    <w:lvl w:ilvl="6" w:tplc="28827FD2">
      <w:start w:val="1"/>
      <w:numFmt w:val="decimal"/>
      <w:lvlText w:val="%7."/>
      <w:lvlJc w:val="left"/>
      <w:pPr>
        <w:ind w:left="5040" w:hanging="360"/>
      </w:pPr>
    </w:lvl>
    <w:lvl w:ilvl="7" w:tplc="21DE962E">
      <w:start w:val="1"/>
      <w:numFmt w:val="lowerLetter"/>
      <w:lvlText w:val="%8."/>
      <w:lvlJc w:val="left"/>
      <w:pPr>
        <w:ind w:left="5760" w:hanging="360"/>
      </w:pPr>
    </w:lvl>
    <w:lvl w:ilvl="8" w:tplc="FE7ED698">
      <w:start w:val="1"/>
      <w:numFmt w:val="lowerRoman"/>
      <w:lvlText w:val="%9."/>
      <w:lvlJc w:val="right"/>
      <w:pPr>
        <w:ind w:left="6480" w:hanging="180"/>
      </w:pPr>
    </w:lvl>
  </w:abstractNum>
  <w:abstractNum w:abstractNumId="1" w15:restartNumberingAfterBreak="0">
    <w:nsid w:val="090A3BCC"/>
    <w:multiLevelType w:val="hybridMultilevel"/>
    <w:tmpl w:val="FFFFFFFF"/>
    <w:lvl w:ilvl="0" w:tplc="E2C2DF7A">
      <w:start w:val="1"/>
      <w:numFmt w:val="decimal"/>
      <w:lvlText w:val="%1."/>
      <w:lvlJc w:val="left"/>
      <w:pPr>
        <w:ind w:left="720" w:hanging="360"/>
      </w:pPr>
    </w:lvl>
    <w:lvl w:ilvl="1" w:tplc="C7243750">
      <w:start w:val="1"/>
      <w:numFmt w:val="lowerLetter"/>
      <w:lvlText w:val="%2."/>
      <w:lvlJc w:val="left"/>
      <w:pPr>
        <w:ind w:left="1440" w:hanging="360"/>
      </w:pPr>
    </w:lvl>
    <w:lvl w:ilvl="2" w:tplc="7B527524">
      <w:start w:val="7"/>
      <w:numFmt w:val="decimal"/>
      <w:lvlText w:val="%3.1.1."/>
      <w:lvlJc w:val="left"/>
      <w:pPr>
        <w:ind w:left="2160" w:hanging="180"/>
      </w:pPr>
    </w:lvl>
    <w:lvl w:ilvl="3" w:tplc="7A5ECBD4">
      <w:start w:val="1"/>
      <w:numFmt w:val="decimal"/>
      <w:lvlText w:val="%4."/>
      <w:lvlJc w:val="left"/>
      <w:pPr>
        <w:ind w:left="2880" w:hanging="360"/>
      </w:pPr>
    </w:lvl>
    <w:lvl w:ilvl="4" w:tplc="FC503F0C">
      <w:start w:val="1"/>
      <w:numFmt w:val="lowerLetter"/>
      <w:lvlText w:val="%5."/>
      <w:lvlJc w:val="left"/>
      <w:pPr>
        <w:ind w:left="3600" w:hanging="360"/>
      </w:pPr>
    </w:lvl>
    <w:lvl w:ilvl="5" w:tplc="32624E42">
      <w:start w:val="1"/>
      <w:numFmt w:val="lowerRoman"/>
      <w:lvlText w:val="%6."/>
      <w:lvlJc w:val="right"/>
      <w:pPr>
        <w:ind w:left="4320" w:hanging="180"/>
      </w:pPr>
    </w:lvl>
    <w:lvl w:ilvl="6" w:tplc="8788E8C0">
      <w:start w:val="1"/>
      <w:numFmt w:val="decimal"/>
      <w:lvlText w:val="%7."/>
      <w:lvlJc w:val="left"/>
      <w:pPr>
        <w:ind w:left="5040" w:hanging="360"/>
      </w:pPr>
    </w:lvl>
    <w:lvl w:ilvl="7" w:tplc="BE30BF00">
      <w:start w:val="1"/>
      <w:numFmt w:val="lowerLetter"/>
      <w:lvlText w:val="%8."/>
      <w:lvlJc w:val="left"/>
      <w:pPr>
        <w:ind w:left="5760" w:hanging="360"/>
      </w:pPr>
    </w:lvl>
    <w:lvl w:ilvl="8" w:tplc="F2D80FA0">
      <w:start w:val="1"/>
      <w:numFmt w:val="lowerRoman"/>
      <w:lvlText w:val="%9."/>
      <w:lvlJc w:val="right"/>
      <w:pPr>
        <w:ind w:left="6480" w:hanging="180"/>
      </w:pPr>
    </w:lvl>
  </w:abstractNum>
  <w:abstractNum w:abstractNumId="2" w15:restartNumberingAfterBreak="0">
    <w:nsid w:val="0F4D2DBA"/>
    <w:multiLevelType w:val="multilevel"/>
    <w:tmpl w:val="9CCCDDBE"/>
    <w:lvl w:ilvl="0">
      <w:start w:val="1"/>
      <w:numFmt w:val="decimal"/>
      <w:lvlText w:val="%1."/>
      <w:lvlJc w:val="left"/>
      <w:pPr>
        <w:ind w:left="1080" w:hanging="720"/>
      </w:pPr>
      <w:rPr>
        <w:rFonts w:ascii="Tahoma" w:eastAsia="Times New Roman" w:hAnsi="Tahoma" w:cs="Tahoma"/>
        <w:b/>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15:restartNumberingAfterBreak="0">
    <w:nsid w:val="0F6C54C0"/>
    <w:multiLevelType w:val="multilevel"/>
    <w:tmpl w:val="0D4220B2"/>
    <w:lvl w:ilvl="0">
      <w:start w:val="1"/>
      <w:numFmt w:val="decimal"/>
      <w:lvlText w:val="%1."/>
      <w:lvlJc w:val="left"/>
      <w:pPr>
        <w:ind w:left="1080" w:hanging="720"/>
      </w:pPr>
      <w:rPr>
        <w:rFonts w:ascii="Nunito Sans" w:eastAsia="Times New Roman" w:hAnsi="Nunito Sans" w:cs="Tahoma" w:hint="default"/>
        <w:b/>
        <w:i w:val="0"/>
        <w:sz w:val="20"/>
        <w:szCs w:val="20"/>
      </w:rPr>
    </w:lvl>
    <w:lvl w:ilvl="1">
      <w:start w:val="1"/>
      <w:numFmt w:val="decimal"/>
      <w:isLgl/>
      <w:lvlText w:val="%1.%2."/>
      <w:lvlJc w:val="left"/>
      <w:pPr>
        <w:ind w:left="1800" w:hanging="720"/>
      </w:pPr>
      <w:rPr>
        <w:rFonts w:hint="default"/>
        <w:b w:val="0"/>
        <w:bCs w:val="0"/>
      </w:rPr>
    </w:lvl>
    <w:lvl w:ilvl="2">
      <w:start w:val="1"/>
      <w:numFmt w:val="decimal"/>
      <w:lvlText w:val="%1.%2.%3."/>
      <w:lvlJc w:val="left"/>
      <w:pPr>
        <w:ind w:left="2520" w:hanging="720"/>
      </w:p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 w15:restartNumberingAfterBreak="0">
    <w:nsid w:val="1C6211BB"/>
    <w:multiLevelType w:val="multilevel"/>
    <w:tmpl w:val="0D4220B2"/>
    <w:lvl w:ilvl="0">
      <w:start w:val="1"/>
      <w:numFmt w:val="decimal"/>
      <w:lvlText w:val="%1."/>
      <w:lvlJc w:val="left"/>
      <w:pPr>
        <w:ind w:left="1080" w:hanging="720"/>
      </w:pPr>
      <w:rPr>
        <w:rFonts w:ascii="Nunito Sans" w:eastAsia="Times New Roman" w:hAnsi="Nunito Sans" w:cs="Tahoma" w:hint="default"/>
        <w:b/>
        <w:i w:val="0"/>
        <w:sz w:val="20"/>
        <w:szCs w:val="20"/>
      </w:rPr>
    </w:lvl>
    <w:lvl w:ilvl="1">
      <w:start w:val="1"/>
      <w:numFmt w:val="decimal"/>
      <w:isLgl/>
      <w:lvlText w:val="%1.%2."/>
      <w:lvlJc w:val="left"/>
      <w:pPr>
        <w:ind w:left="1800" w:hanging="720"/>
      </w:pPr>
      <w:rPr>
        <w:rFonts w:hint="default"/>
        <w:b w:val="0"/>
        <w:bCs w:val="0"/>
      </w:rPr>
    </w:lvl>
    <w:lvl w:ilvl="2">
      <w:start w:val="1"/>
      <w:numFmt w:val="decimal"/>
      <w:lvlText w:val="%1.%2.%3."/>
      <w:lvlJc w:val="left"/>
      <w:pPr>
        <w:ind w:left="2520" w:hanging="720"/>
      </w:p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15:restartNumberingAfterBreak="0">
    <w:nsid w:val="4E752804"/>
    <w:multiLevelType w:val="multilevel"/>
    <w:tmpl w:val="D5D6FE0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78B2F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A45EE1"/>
    <w:multiLevelType w:val="hybridMultilevel"/>
    <w:tmpl w:val="48C6212C"/>
    <w:lvl w:ilvl="0" w:tplc="1E68DF2A">
      <w:start w:val="1"/>
      <w:numFmt w:val="decimal"/>
      <w:lvlText w:val="%1."/>
      <w:lvlJc w:val="left"/>
      <w:pPr>
        <w:ind w:left="720" w:hanging="360"/>
      </w:pPr>
      <w:rPr>
        <w:rFonts w:ascii="Nunito Sans" w:eastAsiaTheme="majorEastAsia" w:hAnsi="Nunito Sans" w:cs="Tahoma"/>
        <w:b/>
        <w:bCs/>
      </w:rPr>
    </w:lvl>
    <w:lvl w:ilvl="1" w:tplc="38C8DB1E">
      <w:start w:val="1"/>
      <w:numFmt w:val="bullet"/>
      <w:lvlText w:val="o"/>
      <w:lvlJc w:val="left"/>
      <w:pPr>
        <w:ind w:left="1440" w:hanging="360"/>
      </w:pPr>
      <w:rPr>
        <w:rFonts w:ascii="Courier New" w:hAnsi="Courier New" w:hint="default"/>
      </w:rPr>
    </w:lvl>
    <w:lvl w:ilvl="2" w:tplc="BA1E9FDA">
      <w:start w:val="1"/>
      <w:numFmt w:val="bullet"/>
      <w:lvlText w:val=""/>
      <w:lvlJc w:val="left"/>
      <w:pPr>
        <w:ind w:left="2160" w:hanging="360"/>
      </w:pPr>
      <w:rPr>
        <w:rFonts w:ascii="Wingdings" w:hAnsi="Wingdings" w:hint="default"/>
      </w:rPr>
    </w:lvl>
    <w:lvl w:ilvl="3" w:tplc="10F603F8">
      <w:start w:val="1"/>
      <w:numFmt w:val="bullet"/>
      <w:lvlText w:val=""/>
      <w:lvlJc w:val="left"/>
      <w:pPr>
        <w:ind w:left="2880" w:hanging="360"/>
      </w:pPr>
      <w:rPr>
        <w:rFonts w:ascii="Symbol" w:hAnsi="Symbol" w:hint="default"/>
      </w:rPr>
    </w:lvl>
    <w:lvl w:ilvl="4" w:tplc="A8205FC4">
      <w:start w:val="1"/>
      <w:numFmt w:val="bullet"/>
      <w:lvlText w:val="o"/>
      <w:lvlJc w:val="left"/>
      <w:pPr>
        <w:ind w:left="3600" w:hanging="360"/>
      </w:pPr>
      <w:rPr>
        <w:rFonts w:ascii="Courier New" w:hAnsi="Courier New" w:hint="default"/>
      </w:rPr>
    </w:lvl>
    <w:lvl w:ilvl="5" w:tplc="700AA660">
      <w:start w:val="1"/>
      <w:numFmt w:val="bullet"/>
      <w:lvlText w:val=""/>
      <w:lvlJc w:val="left"/>
      <w:pPr>
        <w:ind w:left="4320" w:hanging="360"/>
      </w:pPr>
      <w:rPr>
        <w:rFonts w:ascii="Wingdings" w:hAnsi="Wingdings" w:hint="default"/>
      </w:rPr>
    </w:lvl>
    <w:lvl w:ilvl="6" w:tplc="32426376">
      <w:start w:val="1"/>
      <w:numFmt w:val="bullet"/>
      <w:lvlText w:val=""/>
      <w:lvlJc w:val="left"/>
      <w:pPr>
        <w:ind w:left="5040" w:hanging="360"/>
      </w:pPr>
      <w:rPr>
        <w:rFonts w:ascii="Symbol" w:hAnsi="Symbol" w:hint="default"/>
      </w:rPr>
    </w:lvl>
    <w:lvl w:ilvl="7" w:tplc="12E64562">
      <w:start w:val="1"/>
      <w:numFmt w:val="bullet"/>
      <w:lvlText w:val="o"/>
      <w:lvlJc w:val="left"/>
      <w:pPr>
        <w:ind w:left="5760" w:hanging="360"/>
      </w:pPr>
      <w:rPr>
        <w:rFonts w:ascii="Courier New" w:hAnsi="Courier New" w:hint="default"/>
      </w:rPr>
    </w:lvl>
    <w:lvl w:ilvl="8" w:tplc="49A005AE">
      <w:start w:val="1"/>
      <w:numFmt w:val="bullet"/>
      <w:lvlText w:val=""/>
      <w:lvlJc w:val="left"/>
      <w:pPr>
        <w:ind w:left="6480" w:hanging="360"/>
      </w:pPr>
      <w:rPr>
        <w:rFonts w:ascii="Wingdings" w:hAnsi="Wingdings" w:hint="default"/>
      </w:rPr>
    </w:lvl>
  </w:abstractNum>
  <w:abstractNum w:abstractNumId="8" w15:restartNumberingAfterBreak="0">
    <w:nsid w:val="768E6B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696AA1"/>
    <w:multiLevelType w:val="multilevel"/>
    <w:tmpl w:val="FE42C378"/>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rPr>
        <w:rFonts w:ascii="Tahoma" w:hAnsi="Tahoma" w:cs="Tahoma" w:hint="default"/>
        <w:sz w:val="20"/>
        <w:szCs w:val="2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56022117">
    <w:abstractNumId w:val="0"/>
  </w:num>
  <w:num w:numId="2" w16cid:durableId="1605651033">
    <w:abstractNumId w:val="3"/>
  </w:num>
  <w:num w:numId="3" w16cid:durableId="1681197065">
    <w:abstractNumId w:val="9"/>
  </w:num>
  <w:num w:numId="4" w16cid:durableId="2087342150">
    <w:abstractNumId w:val="5"/>
  </w:num>
  <w:num w:numId="5" w16cid:durableId="2138330456">
    <w:abstractNumId w:val="2"/>
  </w:num>
  <w:num w:numId="6" w16cid:durableId="569002641">
    <w:abstractNumId w:val="6"/>
  </w:num>
  <w:num w:numId="7" w16cid:durableId="720666438">
    <w:abstractNumId w:val="8"/>
  </w:num>
  <w:num w:numId="8" w16cid:durableId="749542752">
    <w:abstractNumId w:val="4"/>
  </w:num>
  <w:num w:numId="9" w16cid:durableId="88550229">
    <w:abstractNumId w:val="7"/>
  </w:num>
  <w:num w:numId="10" w16cid:durableId="933972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FFE"/>
    <w:rsid w:val="00002B05"/>
    <w:rsid w:val="00003A89"/>
    <w:rsid w:val="00012847"/>
    <w:rsid w:val="00014B4B"/>
    <w:rsid w:val="000152EC"/>
    <w:rsid w:val="000215D3"/>
    <w:rsid w:val="00023C90"/>
    <w:rsid w:val="000250E6"/>
    <w:rsid w:val="000261CC"/>
    <w:rsid w:val="00026204"/>
    <w:rsid w:val="00031394"/>
    <w:rsid w:val="00031B9A"/>
    <w:rsid w:val="00033CC5"/>
    <w:rsid w:val="00036D89"/>
    <w:rsid w:val="00037FE1"/>
    <w:rsid w:val="000413C3"/>
    <w:rsid w:val="00041BE8"/>
    <w:rsid w:val="000568A1"/>
    <w:rsid w:val="00062D10"/>
    <w:rsid w:val="00063A30"/>
    <w:rsid w:val="0006797C"/>
    <w:rsid w:val="00071B1D"/>
    <w:rsid w:val="0007325D"/>
    <w:rsid w:val="0007472D"/>
    <w:rsid w:val="00076DE7"/>
    <w:rsid w:val="000868A5"/>
    <w:rsid w:val="00092D7A"/>
    <w:rsid w:val="00095963"/>
    <w:rsid w:val="000A2080"/>
    <w:rsid w:val="000A220E"/>
    <w:rsid w:val="000A45F7"/>
    <w:rsid w:val="000A5DD7"/>
    <w:rsid w:val="000B6218"/>
    <w:rsid w:val="000B6AA1"/>
    <w:rsid w:val="000C1A75"/>
    <w:rsid w:val="000C1FE8"/>
    <w:rsid w:val="000C2881"/>
    <w:rsid w:val="000D055C"/>
    <w:rsid w:val="000D1E4A"/>
    <w:rsid w:val="000D3F71"/>
    <w:rsid w:val="000D7874"/>
    <w:rsid w:val="000E50BB"/>
    <w:rsid w:val="000E61C9"/>
    <w:rsid w:val="000E6738"/>
    <w:rsid w:val="000F2064"/>
    <w:rsid w:val="000F2C25"/>
    <w:rsid w:val="000F5FFE"/>
    <w:rsid w:val="00105B59"/>
    <w:rsid w:val="00105C83"/>
    <w:rsid w:val="00106FAD"/>
    <w:rsid w:val="001129F8"/>
    <w:rsid w:val="001154F9"/>
    <w:rsid w:val="00115D2A"/>
    <w:rsid w:val="00122B0B"/>
    <w:rsid w:val="001241B5"/>
    <w:rsid w:val="001265B1"/>
    <w:rsid w:val="0013085B"/>
    <w:rsid w:val="0013127B"/>
    <w:rsid w:val="00135233"/>
    <w:rsid w:val="001437EC"/>
    <w:rsid w:val="0014528D"/>
    <w:rsid w:val="00152766"/>
    <w:rsid w:val="001563D0"/>
    <w:rsid w:val="00160FE5"/>
    <w:rsid w:val="0016135D"/>
    <w:rsid w:val="00162214"/>
    <w:rsid w:val="001622DB"/>
    <w:rsid w:val="001638E5"/>
    <w:rsid w:val="0017023E"/>
    <w:rsid w:val="00171F37"/>
    <w:rsid w:val="00176B08"/>
    <w:rsid w:val="00180218"/>
    <w:rsid w:val="001827CC"/>
    <w:rsid w:val="001837F6"/>
    <w:rsid w:val="001863D4"/>
    <w:rsid w:val="00192630"/>
    <w:rsid w:val="00192D79"/>
    <w:rsid w:val="001A059E"/>
    <w:rsid w:val="001A0B69"/>
    <w:rsid w:val="001B0C89"/>
    <w:rsid w:val="001B0FCD"/>
    <w:rsid w:val="001B4BB8"/>
    <w:rsid w:val="001B5945"/>
    <w:rsid w:val="001B6FA6"/>
    <w:rsid w:val="001C43B4"/>
    <w:rsid w:val="001D38C3"/>
    <w:rsid w:val="001D4338"/>
    <w:rsid w:val="001E08D7"/>
    <w:rsid w:val="001E1C65"/>
    <w:rsid w:val="001E63D8"/>
    <w:rsid w:val="001F399E"/>
    <w:rsid w:val="001F5554"/>
    <w:rsid w:val="001F6CE8"/>
    <w:rsid w:val="001F7517"/>
    <w:rsid w:val="00205D2E"/>
    <w:rsid w:val="0021015F"/>
    <w:rsid w:val="002202AC"/>
    <w:rsid w:val="0022057D"/>
    <w:rsid w:val="00226783"/>
    <w:rsid w:val="00226B5C"/>
    <w:rsid w:val="002327C1"/>
    <w:rsid w:val="002460D8"/>
    <w:rsid w:val="0025192E"/>
    <w:rsid w:val="002536F7"/>
    <w:rsid w:val="00253FAC"/>
    <w:rsid w:val="00255069"/>
    <w:rsid w:val="002638B7"/>
    <w:rsid w:val="0026431C"/>
    <w:rsid w:val="00265B6A"/>
    <w:rsid w:val="00272B4F"/>
    <w:rsid w:val="0027559D"/>
    <w:rsid w:val="00280997"/>
    <w:rsid w:val="00280CA7"/>
    <w:rsid w:val="002853C9"/>
    <w:rsid w:val="002925E7"/>
    <w:rsid w:val="00293FEF"/>
    <w:rsid w:val="0029768A"/>
    <w:rsid w:val="002A5743"/>
    <w:rsid w:val="002B7524"/>
    <w:rsid w:val="002D5928"/>
    <w:rsid w:val="002E4109"/>
    <w:rsid w:val="002F4813"/>
    <w:rsid w:val="002F58CA"/>
    <w:rsid w:val="002F666B"/>
    <w:rsid w:val="002F6B48"/>
    <w:rsid w:val="00304899"/>
    <w:rsid w:val="00305995"/>
    <w:rsid w:val="003060D6"/>
    <w:rsid w:val="00311F26"/>
    <w:rsid w:val="00315B31"/>
    <w:rsid w:val="003177F5"/>
    <w:rsid w:val="00317960"/>
    <w:rsid w:val="00320614"/>
    <w:rsid w:val="00323DA0"/>
    <w:rsid w:val="003305D8"/>
    <w:rsid w:val="003305F0"/>
    <w:rsid w:val="003330B1"/>
    <w:rsid w:val="003348F1"/>
    <w:rsid w:val="003355B1"/>
    <w:rsid w:val="0033755D"/>
    <w:rsid w:val="00344DF7"/>
    <w:rsid w:val="00345995"/>
    <w:rsid w:val="003536FF"/>
    <w:rsid w:val="00355047"/>
    <w:rsid w:val="00355E83"/>
    <w:rsid w:val="00360D27"/>
    <w:rsid w:val="00363109"/>
    <w:rsid w:val="00363259"/>
    <w:rsid w:val="003637D0"/>
    <w:rsid w:val="00367B3F"/>
    <w:rsid w:val="0037004C"/>
    <w:rsid w:val="00371A8E"/>
    <w:rsid w:val="00373E00"/>
    <w:rsid w:val="0037445D"/>
    <w:rsid w:val="00375C71"/>
    <w:rsid w:val="00375D35"/>
    <w:rsid w:val="0037690F"/>
    <w:rsid w:val="00376E4F"/>
    <w:rsid w:val="00380560"/>
    <w:rsid w:val="003814A0"/>
    <w:rsid w:val="00381CFE"/>
    <w:rsid w:val="00382B26"/>
    <w:rsid w:val="00383F7A"/>
    <w:rsid w:val="0038511E"/>
    <w:rsid w:val="003860AD"/>
    <w:rsid w:val="00386B05"/>
    <w:rsid w:val="00387134"/>
    <w:rsid w:val="00390F6F"/>
    <w:rsid w:val="00396386"/>
    <w:rsid w:val="003A11FF"/>
    <w:rsid w:val="003B5D96"/>
    <w:rsid w:val="003B7A36"/>
    <w:rsid w:val="003C2AC4"/>
    <w:rsid w:val="003D2054"/>
    <w:rsid w:val="003D2B50"/>
    <w:rsid w:val="003D4B5E"/>
    <w:rsid w:val="003D5684"/>
    <w:rsid w:val="003D7929"/>
    <w:rsid w:val="003E0C77"/>
    <w:rsid w:val="003E183E"/>
    <w:rsid w:val="003E1C40"/>
    <w:rsid w:val="003E28FF"/>
    <w:rsid w:val="003E290A"/>
    <w:rsid w:val="003E77D9"/>
    <w:rsid w:val="003F0642"/>
    <w:rsid w:val="003F27DB"/>
    <w:rsid w:val="003F4ADB"/>
    <w:rsid w:val="003F52B8"/>
    <w:rsid w:val="003F6E4F"/>
    <w:rsid w:val="00401619"/>
    <w:rsid w:val="00405387"/>
    <w:rsid w:val="00407E87"/>
    <w:rsid w:val="00411A8D"/>
    <w:rsid w:val="00413A54"/>
    <w:rsid w:val="0041566E"/>
    <w:rsid w:val="00415674"/>
    <w:rsid w:val="00415F6A"/>
    <w:rsid w:val="00421D4E"/>
    <w:rsid w:val="00422BF0"/>
    <w:rsid w:val="0042542B"/>
    <w:rsid w:val="00430D6F"/>
    <w:rsid w:val="0043148C"/>
    <w:rsid w:val="004316A6"/>
    <w:rsid w:val="00431A13"/>
    <w:rsid w:val="004352AA"/>
    <w:rsid w:val="004377EC"/>
    <w:rsid w:val="004404C8"/>
    <w:rsid w:val="004454BF"/>
    <w:rsid w:val="00450478"/>
    <w:rsid w:val="00450739"/>
    <w:rsid w:val="0045078D"/>
    <w:rsid w:val="00455833"/>
    <w:rsid w:val="00461ED4"/>
    <w:rsid w:val="00463F3B"/>
    <w:rsid w:val="0046633E"/>
    <w:rsid w:val="00467CA3"/>
    <w:rsid w:val="0047010C"/>
    <w:rsid w:val="00471E16"/>
    <w:rsid w:val="00472322"/>
    <w:rsid w:val="004861B2"/>
    <w:rsid w:val="004872B9"/>
    <w:rsid w:val="0049165C"/>
    <w:rsid w:val="00491F24"/>
    <w:rsid w:val="0049754A"/>
    <w:rsid w:val="004A17B9"/>
    <w:rsid w:val="004A38E8"/>
    <w:rsid w:val="004A5494"/>
    <w:rsid w:val="004A76B9"/>
    <w:rsid w:val="004B10F3"/>
    <w:rsid w:val="004B122B"/>
    <w:rsid w:val="004B23D8"/>
    <w:rsid w:val="004B327C"/>
    <w:rsid w:val="004B360F"/>
    <w:rsid w:val="004B429E"/>
    <w:rsid w:val="004B58BE"/>
    <w:rsid w:val="004B7D96"/>
    <w:rsid w:val="004C0230"/>
    <w:rsid w:val="004C3F9A"/>
    <w:rsid w:val="004C5985"/>
    <w:rsid w:val="004C6EB0"/>
    <w:rsid w:val="004D3088"/>
    <w:rsid w:val="004E1F40"/>
    <w:rsid w:val="004E345D"/>
    <w:rsid w:val="004E6687"/>
    <w:rsid w:val="004E71D0"/>
    <w:rsid w:val="004F1BB2"/>
    <w:rsid w:val="004F1D35"/>
    <w:rsid w:val="004F2146"/>
    <w:rsid w:val="004F2819"/>
    <w:rsid w:val="00502DC0"/>
    <w:rsid w:val="00506843"/>
    <w:rsid w:val="00507683"/>
    <w:rsid w:val="00507C73"/>
    <w:rsid w:val="00510532"/>
    <w:rsid w:val="0051104C"/>
    <w:rsid w:val="0051426B"/>
    <w:rsid w:val="00514F58"/>
    <w:rsid w:val="00517AE9"/>
    <w:rsid w:val="0052118C"/>
    <w:rsid w:val="00522283"/>
    <w:rsid w:val="0052371B"/>
    <w:rsid w:val="0053184A"/>
    <w:rsid w:val="00531EA3"/>
    <w:rsid w:val="00534EF8"/>
    <w:rsid w:val="00536045"/>
    <w:rsid w:val="00536C0E"/>
    <w:rsid w:val="00537237"/>
    <w:rsid w:val="00537C78"/>
    <w:rsid w:val="0054006A"/>
    <w:rsid w:val="00542EE5"/>
    <w:rsid w:val="00550263"/>
    <w:rsid w:val="00556508"/>
    <w:rsid w:val="00557DA4"/>
    <w:rsid w:val="0056194C"/>
    <w:rsid w:val="005930B4"/>
    <w:rsid w:val="005958D8"/>
    <w:rsid w:val="00595A50"/>
    <w:rsid w:val="00597A47"/>
    <w:rsid w:val="005A088F"/>
    <w:rsid w:val="005A2724"/>
    <w:rsid w:val="005A2F01"/>
    <w:rsid w:val="005B4D1F"/>
    <w:rsid w:val="005C2D53"/>
    <w:rsid w:val="005C4371"/>
    <w:rsid w:val="005C4CFB"/>
    <w:rsid w:val="005C5D36"/>
    <w:rsid w:val="005C5E1F"/>
    <w:rsid w:val="005C6083"/>
    <w:rsid w:val="005D01F3"/>
    <w:rsid w:val="005D0BF0"/>
    <w:rsid w:val="005D1081"/>
    <w:rsid w:val="005D3D45"/>
    <w:rsid w:val="005D5B1C"/>
    <w:rsid w:val="005E274F"/>
    <w:rsid w:val="005E2D34"/>
    <w:rsid w:val="005E6371"/>
    <w:rsid w:val="005F1EC5"/>
    <w:rsid w:val="005F24C9"/>
    <w:rsid w:val="005F5B6C"/>
    <w:rsid w:val="005F6CE6"/>
    <w:rsid w:val="00600305"/>
    <w:rsid w:val="0060075D"/>
    <w:rsid w:val="0060214E"/>
    <w:rsid w:val="00602902"/>
    <w:rsid w:val="006030E2"/>
    <w:rsid w:val="00605348"/>
    <w:rsid w:val="006100BA"/>
    <w:rsid w:val="00611D53"/>
    <w:rsid w:val="00621856"/>
    <w:rsid w:val="00621F20"/>
    <w:rsid w:val="00622139"/>
    <w:rsid w:val="00624E29"/>
    <w:rsid w:val="00626B84"/>
    <w:rsid w:val="00626C66"/>
    <w:rsid w:val="00627BAA"/>
    <w:rsid w:val="00627E87"/>
    <w:rsid w:val="00631CD9"/>
    <w:rsid w:val="00634C31"/>
    <w:rsid w:val="00636CBE"/>
    <w:rsid w:val="00637414"/>
    <w:rsid w:val="006449FF"/>
    <w:rsid w:val="0064538A"/>
    <w:rsid w:val="00645854"/>
    <w:rsid w:val="00645A04"/>
    <w:rsid w:val="00645A0E"/>
    <w:rsid w:val="00652287"/>
    <w:rsid w:val="006523F7"/>
    <w:rsid w:val="00652C8E"/>
    <w:rsid w:val="00653EA6"/>
    <w:rsid w:val="00662439"/>
    <w:rsid w:val="006639FD"/>
    <w:rsid w:val="00664077"/>
    <w:rsid w:val="00664E53"/>
    <w:rsid w:val="00665E97"/>
    <w:rsid w:val="00667F85"/>
    <w:rsid w:val="00670D00"/>
    <w:rsid w:val="00672CD1"/>
    <w:rsid w:val="00672EA2"/>
    <w:rsid w:val="00673F3F"/>
    <w:rsid w:val="00673FCF"/>
    <w:rsid w:val="00675982"/>
    <w:rsid w:val="00675B22"/>
    <w:rsid w:val="00676F88"/>
    <w:rsid w:val="006773CB"/>
    <w:rsid w:val="00681388"/>
    <w:rsid w:val="00681850"/>
    <w:rsid w:val="0068232E"/>
    <w:rsid w:val="00683603"/>
    <w:rsid w:val="00684DE6"/>
    <w:rsid w:val="006857AB"/>
    <w:rsid w:val="00686BA1"/>
    <w:rsid w:val="00687D91"/>
    <w:rsid w:val="0069197C"/>
    <w:rsid w:val="00695F60"/>
    <w:rsid w:val="006977FB"/>
    <w:rsid w:val="0069EE15"/>
    <w:rsid w:val="006A0250"/>
    <w:rsid w:val="006A42E8"/>
    <w:rsid w:val="006A554D"/>
    <w:rsid w:val="006B5D24"/>
    <w:rsid w:val="006B6D75"/>
    <w:rsid w:val="006C0855"/>
    <w:rsid w:val="006C3E23"/>
    <w:rsid w:val="006D02E5"/>
    <w:rsid w:val="006D1793"/>
    <w:rsid w:val="006D4A7C"/>
    <w:rsid w:val="006D5935"/>
    <w:rsid w:val="006E0690"/>
    <w:rsid w:val="006E3F8C"/>
    <w:rsid w:val="006E4B8F"/>
    <w:rsid w:val="006E7C87"/>
    <w:rsid w:val="006F015D"/>
    <w:rsid w:val="006F1579"/>
    <w:rsid w:val="006F1D7E"/>
    <w:rsid w:val="006F3570"/>
    <w:rsid w:val="006F4F3F"/>
    <w:rsid w:val="006F6A53"/>
    <w:rsid w:val="006F7A05"/>
    <w:rsid w:val="0070055B"/>
    <w:rsid w:val="00706507"/>
    <w:rsid w:val="0071323A"/>
    <w:rsid w:val="00714603"/>
    <w:rsid w:val="00716C59"/>
    <w:rsid w:val="007259C0"/>
    <w:rsid w:val="007324A0"/>
    <w:rsid w:val="00732AF1"/>
    <w:rsid w:val="007330DA"/>
    <w:rsid w:val="00734045"/>
    <w:rsid w:val="007352EC"/>
    <w:rsid w:val="0073535A"/>
    <w:rsid w:val="00736867"/>
    <w:rsid w:val="00737097"/>
    <w:rsid w:val="007370B1"/>
    <w:rsid w:val="00742AB8"/>
    <w:rsid w:val="00745257"/>
    <w:rsid w:val="007471F4"/>
    <w:rsid w:val="00750CFA"/>
    <w:rsid w:val="00756454"/>
    <w:rsid w:val="00760C86"/>
    <w:rsid w:val="0076116F"/>
    <w:rsid w:val="007649B8"/>
    <w:rsid w:val="007661F9"/>
    <w:rsid w:val="00771853"/>
    <w:rsid w:val="0077261F"/>
    <w:rsid w:val="00776B81"/>
    <w:rsid w:val="00777B35"/>
    <w:rsid w:val="00780530"/>
    <w:rsid w:val="00780542"/>
    <w:rsid w:val="007840D5"/>
    <w:rsid w:val="007856AA"/>
    <w:rsid w:val="0078770D"/>
    <w:rsid w:val="00791E08"/>
    <w:rsid w:val="00793B0C"/>
    <w:rsid w:val="00797AC2"/>
    <w:rsid w:val="00797FCA"/>
    <w:rsid w:val="007A2CC5"/>
    <w:rsid w:val="007A63E6"/>
    <w:rsid w:val="007A7A55"/>
    <w:rsid w:val="007B4A5F"/>
    <w:rsid w:val="007B7E40"/>
    <w:rsid w:val="007C018E"/>
    <w:rsid w:val="007C0A26"/>
    <w:rsid w:val="007C17A9"/>
    <w:rsid w:val="007C1FCF"/>
    <w:rsid w:val="007C397F"/>
    <w:rsid w:val="007D1959"/>
    <w:rsid w:val="007D3076"/>
    <w:rsid w:val="007D4D41"/>
    <w:rsid w:val="007D66DC"/>
    <w:rsid w:val="007E0F1F"/>
    <w:rsid w:val="007E5B14"/>
    <w:rsid w:val="007E709B"/>
    <w:rsid w:val="007F05A6"/>
    <w:rsid w:val="0080023E"/>
    <w:rsid w:val="008038AD"/>
    <w:rsid w:val="00803CE8"/>
    <w:rsid w:val="00807840"/>
    <w:rsid w:val="00811535"/>
    <w:rsid w:val="00830E6C"/>
    <w:rsid w:val="00831DA0"/>
    <w:rsid w:val="00834DB2"/>
    <w:rsid w:val="00837B6C"/>
    <w:rsid w:val="00840132"/>
    <w:rsid w:val="00843B7E"/>
    <w:rsid w:val="008458C8"/>
    <w:rsid w:val="00845D46"/>
    <w:rsid w:val="008546D8"/>
    <w:rsid w:val="00855B9B"/>
    <w:rsid w:val="00857F05"/>
    <w:rsid w:val="00860DD7"/>
    <w:rsid w:val="008623C9"/>
    <w:rsid w:val="008715B1"/>
    <w:rsid w:val="0087302D"/>
    <w:rsid w:val="008760A5"/>
    <w:rsid w:val="00880198"/>
    <w:rsid w:val="0088263B"/>
    <w:rsid w:val="00882D42"/>
    <w:rsid w:val="00886431"/>
    <w:rsid w:val="00890117"/>
    <w:rsid w:val="008914E8"/>
    <w:rsid w:val="00893C3C"/>
    <w:rsid w:val="00894DBE"/>
    <w:rsid w:val="008A1B42"/>
    <w:rsid w:val="008A569A"/>
    <w:rsid w:val="008A62E6"/>
    <w:rsid w:val="008B29C6"/>
    <w:rsid w:val="008B41D1"/>
    <w:rsid w:val="008C10BF"/>
    <w:rsid w:val="008C10CA"/>
    <w:rsid w:val="008C37FE"/>
    <w:rsid w:val="008C4604"/>
    <w:rsid w:val="008C491A"/>
    <w:rsid w:val="008C7549"/>
    <w:rsid w:val="008D34D7"/>
    <w:rsid w:val="008D45DD"/>
    <w:rsid w:val="008D47AB"/>
    <w:rsid w:val="008D4B56"/>
    <w:rsid w:val="008D5FCB"/>
    <w:rsid w:val="008D6188"/>
    <w:rsid w:val="008E08BD"/>
    <w:rsid w:val="008F247C"/>
    <w:rsid w:val="008F28B9"/>
    <w:rsid w:val="0090092D"/>
    <w:rsid w:val="009016EF"/>
    <w:rsid w:val="00902FD8"/>
    <w:rsid w:val="009039C4"/>
    <w:rsid w:val="00903FA7"/>
    <w:rsid w:val="00905AD7"/>
    <w:rsid w:val="00905B03"/>
    <w:rsid w:val="00905F57"/>
    <w:rsid w:val="009062AB"/>
    <w:rsid w:val="00907047"/>
    <w:rsid w:val="0090783A"/>
    <w:rsid w:val="00907E43"/>
    <w:rsid w:val="0091125A"/>
    <w:rsid w:val="00912D8A"/>
    <w:rsid w:val="009131D3"/>
    <w:rsid w:val="009149AD"/>
    <w:rsid w:val="00915A5A"/>
    <w:rsid w:val="009165CB"/>
    <w:rsid w:val="00920A70"/>
    <w:rsid w:val="0092271D"/>
    <w:rsid w:val="00922FC6"/>
    <w:rsid w:val="00923912"/>
    <w:rsid w:val="009241C0"/>
    <w:rsid w:val="009246FD"/>
    <w:rsid w:val="00924A12"/>
    <w:rsid w:val="00924CBE"/>
    <w:rsid w:val="009274C8"/>
    <w:rsid w:val="00937ABF"/>
    <w:rsid w:val="00937BE2"/>
    <w:rsid w:val="00940736"/>
    <w:rsid w:val="00945212"/>
    <w:rsid w:val="00945BEF"/>
    <w:rsid w:val="00946182"/>
    <w:rsid w:val="009463F7"/>
    <w:rsid w:val="00952702"/>
    <w:rsid w:val="009550FC"/>
    <w:rsid w:val="00955536"/>
    <w:rsid w:val="00965B36"/>
    <w:rsid w:val="00970F5E"/>
    <w:rsid w:val="0097177F"/>
    <w:rsid w:val="00976776"/>
    <w:rsid w:val="00981717"/>
    <w:rsid w:val="00981DF7"/>
    <w:rsid w:val="00984632"/>
    <w:rsid w:val="0098657D"/>
    <w:rsid w:val="0099137A"/>
    <w:rsid w:val="00996346"/>
    <w:rsid w:val="00997437"/>
    <w:rsid w:val="009A0042"/>
    <w:rsid w:val="009A174E"/>
    <w:rsid w:val="009A2794"/>
    <w:rsid w:val="009B01AC"/>
    <w:rsid w:val="009B104F"/>
    <w:rsid w:val="009B2B38"/>
    <w:rsid w:val="009B412B"/>
    <w:rsid w:val="009B4784"/>
    <w:rsid w:val="009B6596"/>
    <w:rsid w:val="009C0C5C"/>
    <w:rsid w:val="009C3E94"/>
    <w:rsid w:val="009C4EC7"/>
    <w:rsid w:val="009C5126"/>
    <w:rsid w:val="009C7778"/>
    <w:rsid w:val="009C79C2"/>
    <w:rsid w:val="009D6278"/>
    <w:rsid w:val="009D7171"/>
    <w:rsid w:val="009D739B"/>
    <w:rsid w:val="009E0FFC"/>
    <w:rsid w:val="009E13C6"/>
    <w:rsid w:val="009E3F1C"/>
    <w:rsid w:val="009E48B7"/>
    <w:rsid w:val="009E4D0C"/>
    <w:rsid w:val="009E6BC9"/>
    <w:rsid w:val="009F0E73"/>
    <w:rsid w:val="009F1189"/>
    <w:rsid w:val="009F2DE3"/>
    <w:rsid w:val="00A052C7"/>
    <w:rsid w:val="00A07FAB"/>
    <w:rsid w:val="00A22562"/>
    <w:rsid w:val="00A26FEE"/>
    <w:rsid w:val="00A272D1"/>
    <w:rsid w:val="00A430BF"/>
    <w:rsid w:val="00A432FF"/>
    <w:rsid w:val="00A43E6E"/>
    <w:rsid w:val="00A44A65"/>
    <w:rsid w:val="00A452A8"/>
    <w:rsid w:val="00A457D4"/>
    <w:rsid w:val="00A46060"/>
    <w:rsid w:val="00A46E4D"/>
    <w:rsid w:val="00A47F97"/>
    <w:rsid w:val="00A50110"/>
    <w:rsid w:val="00A5225F"/>
    <w:rsid w:val="00A5715A"/>
    <w:rsid w:val="00A60304"/>
    <w:rsid w:val="00A67B89"/>
    <w:rsid w:val="00A727E0"/>
    <w:rsid w:val="00A734E5"/>
    <w:rsid w:val="00A76D18"/>
    <w:rsid w:val="00A77CD2"/>
    <w:rsid w:val="00A8294A"/>
    <w:rsid w:val="00A85BF7"/>
    <w:rsid w:val="00A901C2"/>
    <w:rsid w:val="00A90DE0"/>
    <w:rsid w:val="00A912C0"/>
    <w:rsid w:val="00A95ED4"/>
    <w:rsid w:val="00A96554"/>
    <w:rsid w:val="00A96772"/>
    <w:rsid w:val="00AA483E"/>
    <w:rsid w:val="00AA785F"/>
    <w:rsid w:val="00AA7E2B"/>
    <w:rsid w:val="00AB535D"/>
    <w:rsid w:val="00AB6091"/>
    <w:rsid w:val="00AB7919"/>
    <w:rsid w:val="00AC425E"/>
    <w:rsid w:val="00AC4B35"/>
    <w:rsid w:val="00AC5046"/>
    <w:rsid w:val="00AD05BC"/>
    <w:rsid w:val="00AD05F9"/>
    <w:rsid w:val="00AD09E5"/>
    <w:rsid w:val="00AD11B3"/>
    <w:rsid w:val="00AD4D6C"/>
    <w:rsid w:val="00AD4E63"/>
    <w:rsid w:val="00AD52FC"/>
    <w:rsid w:val="00AE1947"/>
    <w:rsid w:val="00AE6192"/>
    <w:rsid w:val="00AF12E9"/>
    <w:rsid w:val="00B033A6"/>
    <w:rsid w:val="00B03CA6"/>
    <w:rsid w:val="00B06DCA"/>
    <w:rsid w:val="00B06FD0"/>
    <w:rsid w:val="00B10885"/>
    <w:rsid w:val="00B12F6C"/>
    <w:rsid w:val="00B13070"/>
    <w:rsid w:val="00B14256"/>
    <w:rsid w:val="00B15666"/>
    <w:rsid w:val="00B161F9"/>
    <w:rsid w:val="00B16B26"/>
    <w:rsid w:val="00B22E14"/>
    <w:rsid w:val="00B24C0D"/>
    <w:rsid w:val="00B24D4F"/>
    <w:rsid w:val="00B2626F"/>
    <w:rsid w:val="00B31D3D"/>
    <w:rsid w:val="00B32676"/>
    <w:rsid w:val="00B32AD0"/>
    <w:rsid w:val="00B337D6"/>
    <w:rsid w:val="00B361CE"/>
    <w:rsid w:val="00B43B02"/>
    <w:rsid w:val="00B452D3"/>
    <w:rsid w:val="00B452F8"/>
    <w:rsid w:val="00B45FA0"/>
    <w:rsid w:val="00B502EC"/>
    <w:rsid w:val="00B51A34"/>
    <w:rsid w:val="00B55752"/>
    <w:rsid w:val="00B71A60"/>
    <w:rsid w:val="00B71C63"/>
    <w:rsid w:val="00B74D58"/>
    <w:rsid w:val="00B7613E"/>
    <w:rsid w:val="00B77BEA"/>
    <w:rsid w:val="00B83626"/>
    <w:rsid w:val="00B91E87"/>
    <w:rsid w:val="00B932FF"/>
    <w:rsid w:val="00B943CB"/>
    <w:rsid w:val="00BA1260"/>
    <w:rsid w:val="00BA17ED"/>
    <w:rsid w:val="00BA51EA"/>
    <w:rsid w:val="00BA6E39"/>
    <w:rsid w:val="00BB0AB1"/>
    <w:rsid w:val="00BB10B8"/>
    <w:rsid w:val="00BB406F"/>
    <w:rsid w:val="00BC1503"/>
    <w:rsid w:val="00BC20EF"/>
    <w:rsid w:val="00BC75EC"/>
    <w:rsid w:val="00BD1EBD"/>
    <w:rsid w:val="00BD2CE2"/>
    <w:rsid w:val="00BD6109"/>
    <w:rsid w:val="00BD6470"/>
    <w:rsid w:val="00BD7350"/>
    <w:rsid w:val="00BE73F6"/>
    <w:rsid w:val="00BF3638"/>
    <w:rsid w:val="00BF419E"/>
    <w:rsid w:val="00BF5B37"/>
    <w:rsid w:val="00BF5FA3"/>
    <w:rsid w:val="00C02972"/>
    <w:rsid w:val="00C03895"/>
    <w:rsid w:val="00C056FD"/>
    <w:rsid w:val="00C120D6"/>
    <w:rsid w:val="00C14FEE"/>
    <w:rsid w:val="00C1749C"/>
    <w:rsid w:val="00C20B8A"/>
    <w:rsid w:val="00C21AA5"/>
    <w:rsid w:val="00C21E77"/>
    <w:rsid w:val="00C22DF4"/>
    <w:rsid w:val="00C27E82"/>
    <w:rsid w:val="00C306F9"/>
    <w:rsid w:val="00C31742"/>
    <w:rsid w:val="00C34A72"/>
    <w:rsid w:val="00C363BF"/>
    <w:rsid w:val="00C412FC"/>
    <w:rsid w:val="00C419B9"/>
    <w:rsid w:val="00C426D6"/>
    <w:rsid w:val="00C42F17"/>
    <w:rsid w:val="00C470AA"/>
    <w:rsid w:val="00C505BF"/>
    <w:rsid w:val="00C51AC2"/>
    <w:rsid w:val="00C52A24"/>
    <w:rsid w:val="00C52EC6"/>
    <w:rsid w:val="00C55D36"/>
    <w:rsid w:val="00C63F6B"/>
    <w:rsid w:val="00C73D7F"/>
    <w:rsid w:val="00C80972"/>
    <w:rsid w:val="00C847FD"/>
    <w:rsid w:val="00C860AB"/>
    <w:rsid w:val="00C95103"/>
    <w:rsid w:val="00CA19C2"/>
    <w:rsid w:val="00CA26A0"/>
    <w:rsid w:val="00CA2ABA"/>
    <w:rsid w:val="00CB1327"/>
    <w:rsid w:val="00CB7284"/>
    <w:rsid w:val="00CB7F29"/>
    <w:rsid w:val="00CC0376"/>
    <w:rsid w:val="00CC30EE"/>
    <w:rsid w:val="00CC3EAA"/>
    <w:rsid w:val="00CC3EEE"/>
    <w:rsid w:val="00CC693C"/>
    <w:rsid w:val="00CC6957"/>
    <w:rsid w:val="00CC75C3"/>
    <w:rsid w:val="00CD42C1"/>
    <w:rsid w:val="00CE0C25"/>
    <w:rsid w:val="00CE0ECA"/>
    <w:rsid w:val="00CE1F1C"/>
    <w:rsid w:val="00CE5F91"/>
    <w:rsid w:val="00CE635B"/>
    <w:rsid w:val="00CF0672"/>
    <w:rsid w:val="00CF19A4"/>
    <w:rsid w:val="00CF1DAA"/>
    <w:rsid w:val="00D032B7"/>
    <w:rsid w:val="00D046BC"/>
    <w:rsid w:val="00D1150E"/>
    <w:rsid w:val="00D13327"/>
    <w:rsid w:val="00D15334"/>
    <w:rsid w:val="00D26149"/>
    <w:rsid w:val="00D26BDD"/>
    <w:rsid w:val="00D2768A"/>
    <w:rsid w:val="00D31D61"/>
    <w:rsid w:val="00D3517F"/>
    <w:rsid w:val="00D36C7F"/>
    <w:rsid w:val="00D41A03"/>
    <w:rsid w:val="00D431B5"/>
    <w:rsid w:val="00D43A75"/>
    <w:rsid w:val="00D44CCF"/>
    <w:rsid w:val="00D45820"/>
    <w:rsid w:val="00D4670E"/>
    <w:rsid w:val="00D46D01"/>
    <w:rsid w:val="00D5040F"/>
    <w:rsid w:val="00D526FF"/>
    <w:rsid w:val="00D60CB8"/>
    <w:rsid w:val="00D63B32"/>
    <w:rsid w:val="00D7697C"/>
    <w:rsid w:val="00D76BFB"/>
    <w:rsid w:val="00D80E40"/>
    <w:rsid w:val="00D864CF"/>
    <w:rsid w:val="00DA0D9C"/>
    <w:rsid w:val="00DA11E0"/>
    <w:rsid w:val="00DA71A5"/>
    <w:rsid w:val="00DB6F81"/>
    <w:rsid w:val="00DB7E23"/>
    <w:rsid w:val="00DC18E7"/>
    <w:rsid w:val="00DC404D"/>
    <w:rsid w:val="00DC601F"/>
    <w:rsid w:val="00DC6DD6"/>
    <w:rsid w:val="00DD0F17"/>
    <w:rsid w:val="00DD1E08"/>
    <w:rsid w:val="00DD4B9B"/>
    <w:rsid w:val="00DD5625"/>
    <w:rsid w:val="00DD5B7C"/>
    <w:rsid w:val="00DD7FAE"/>
    <w:rsid w:val="00DE0383"/>
    <w:rsid w:val="00DE3E30"/>
    <w:rsid w:val="00DE45AC"/>
    <w:rsid w:val="00DE6756"/>
    <w:rsid w:val="00DE6E81"/>
    <w:rsid w:val="00DF1F55"/>
    <w:rsid w:val="00DF2B3E"/>
    <w:rsid w:val="00DF6FD1"/>
    <w:rsid w:val="00E011DC"/>
    <w:rsid w:val="00E02889"/>
    <w:rsid w:val="00E02B5C"/>
    <w:rsid w:val="00E0520E"/>
    <w:rsid w:val="00E052BA"/>
    <w:rsid w:val="00E06F48"/>
    <w:rsid w:val="00E13B9F"/>
    <w:rsid w:val="00E164E4"/>
    <w:rsid w:val="00E20493"/>
    <w:rsid w:val="00E20648"/>
    <w:rsid w:val="00E211AA"/>
    <w:rsid w:val="00E23782"/>
    <w:rsid w:val="00E30367"/>
    <w:rsid w:val="00E308BF"/>
    <w:rsid w:val="00E31BE0"/>
    <w:rsid w:val="00E35386"/>
    <w:rsid w:val="00E429A1"/>
    <w:rsid w:val="00E42D19"/>
    <w:rsid w:val="00E4434A"/>
    <w:rsid w:val="00E47E3E"/>
    <w:rsid w:val="00E47F9F"/>
    <w:rsid w:val="00E50AF9"/>
    <w:rsid w:val="00E56075"/>
    <w:rsid w:val="00E617BA"/>
    <w:rsid w:val="00E6189B"/>
    <w:rsid w:val="00E620AF"/>
    <w:rsid w:val="00E64AE8"/>
    <w:rsid w:val="00E71B7E"/>
    <w:rsid w:val="00E735DE"/>
    <w:rsid w:val="00E749FE"/>
    <w:rsid w:val="00E74A6F"/>
    <w:rsid w:val="00E756EE"/>
    <w:rsid w:val="00E81DB4"/>
    <w:rsid w:val="00E918A7"/>
    <w:rsid w:val="00E93520"/>
    <w:rsid w:val="00E9648D"/>
    <w:rsid w:val="00E972F7"/>
    <w:rsid w:val="00EA0E1C"/>
    <w:rsid w:val="00EA4631"/>
    <w:rsid w:val="00EA523D"/>
    <w:rsid w:val="00EB0B81"/>
    <w:rsid w:val="00EB2289"/>
    <w:rsid w:val="00EB2A30"/>
    <w:rsid w:val="00EB6422"/>
    <w:rsid w:val="00EB7DE3"/>
    <w:rsid w:val="00EC114C"/>
    <w:rsid w:val="00EC1484"/>
    <w:rsid w:val="00EC49D7"/>
    <w:rsid w:val="00ED0B92"/>
    <w:rsid w:val="00ED119B"/>
    <w:rsid w:val="00ED11F1"/>
    <w:rsid w:val="00ED25A8"/>
    <w:rsid w:val="00ED6641"/>
    <w:rsid w:val="00ED6D7A"/>
    <w:rsid w:val="00EE3697"/>
    <w:rsid w:val="00EE5D25"/>
    <w:rsid w:val="00EE6145"/>
    <w:rsid w:val="00EE7093"/>
    <w:rsid w:val="00EF125C"/>
    <w:rsid w:val="00EF13E5"/>
    <w:rsid w:val="00EF5054"/>
    <w:rsid w:val="00EF7048"/>
    <w:rsid w:val="00F05841"/>
    <w:rsid w:val="00F11500"/>
    <w:rsid w:val="00F11B12"/>
    <w:rsid w:val="00F13595"/>
    <w:rsid w:val="00F1672B"/>
    <w:rsid w:val="00F207EF"/>
    <w:rsid w:val="00F21C2F"/>
    <w:rsid w:val="00F222FE"/>
    <w:rsid w:val="00F24A67"/>
    <w:rsid w:val="00F25087"/>
    <w:rsid w:val="00F31503"/>
    <w:rsid w:val="00F343F9"/>
    <w:rsid w:val="00F35FCF"/>
    <w:rsid w:val="00F40838"/>
    <w:rsid w:val="00F442A7"/>
    <w:rsid w:val="00F4608F"/>
    <w:rsid w:val="00F47C34"/>
    <w:rsid w:val="00F5285A"/>
    <w:rsid w:val="00F54DD9"/>
    <w:rsid w:val="00F56859"/>
    <w:rsid w:val="00F57901"/>
    <w:rsid w:val="00F6048E"/>
    <w:rsid w:val="00F60E42"/>
    <w:rsid w:val="00F64CF9"/>
    <w:rsid w:val="00F65AD7"/>
    <w:rsid w:val="00F70EA0"/>
    <w:rsid w:val="00F741EA"/>
    <w:rsid w:val="00F74AA9"/>
    <w:rsid w:val="00F76B8D"/>
    <w:rsid w:val="00F81716"/>
    <w:rsid w:val="00F81F72"/>
    <w:rsid w:val="00F95A32"/>
    <w:rsid w:val="00F964F8"/>
    <w:rsid w:val="00F977AB"/>
    <w:rsid w:val="00FA1BD4"/>
    <w:rsid w:val="00FA2A23"/>
    <w:rsid w:val="00FA34D7"/>
    <w:rsid w:val="00FB1732"/>
    <w:rsid w:val="00FB2802"/>
    <w:rsid w:val="00FB4E68"/>
    <w:rsid w:val="00FC0C46"/>
    <w:rsid w:val="00FC0CAF"/>
    <w:rsid w:val="00FC61F3"/>
    <w:rsid w:val="00FC78D7"/>
    <w:rsid w:val="00FD3E2E"/>
    <w:rsid w:val="00FD69F4"/>
    <w:rsid w:val="00FE2411"/>
    <w:rsid w:val="00FF1709"/>
    <w:rsid w:val="00FF3493"/>
    <w:rsid w:val="00FF42D2"/>
    <w:rsid w:val="00FF5DA7"/>
    <w:rsid w:val="00FF6322"/>
    <w:rsid w:val="010C803C"/>
    <w:rsid w:val="010CE62D"/>
    <w:rsid w:val="01201E71"/>
    <w:rsid w:val="018904E1"/>
    <w:rsid w:val="01D9CB9A"/>
    <w:rsid w:val="01F2CB4A"/>
    <w:rsid w:val="02053C97"/>
    <w:rsid w:val="020D6968"/>
    <w:rsid w:val="02294B28"/>
    <w:rsid w:val="02D2A2F3"/>
    <w:rsid w:val="0309DE5C"/>
    <w:rsid w:val="0335ECE1"/>
    <w:rsid w:val="036CBBA8"/>
    <w:rsid w:val="03A9D57A"/>
    <w:rsid w:val="04472812"/>
    <w:rsid w:val="04E93AE0"/>
    <w:rsid w:val="04EC0C85"/>
    <w:rsid w:val="05937E5E"/>
    <w:rsid w:val="06185FD0"/>
    <w:rsid w:val="069C79F9"/>
    <w:rsid w:val="06A3155D"/>
    <w:rsid w:val="06D26259"/>
    <w:rsid w:val="0718C523"/>
    <w:rsid w:val="071C6A3C"/>
    <w:rsid w:val="07295BDA"/>
    <w:rsid w:val="0735F803"/>
    <w:rsid w:val="0875CDC3"/>
    <w:rsid w:val="092154C5"/>
    <w:rsid w:val="0981BA2B"/>
    <w:rsid w:val="0A168309"/>
    <w:rsid w:val="0A4488E5"/>
    <w:rsid w:val="0A499A7E"/>
    <w:rsid w:val="0B724D5C"/>
    <w:rsid w:val="0B782057"/>
    <w:rsid w:val="0BD91CDB"/>
    <w:rsid w:val="0BF666CE"/>
    <w:rsid w:val="0C2F4D48"/>
    <w:rsid w:val="0C3513BE"/>
    <w:rsid w:val="0C5D47BB"/>
    <w:rsid w:val="0C6828CA"/>
    <w:rsid w:val="0C6ECAC9"/>
    <w:rsid w:val="0C6EFED8"/>
    <w:rsid w:val="0D0B7F8C"/>
    <w:rsid w:val="0D15D239"/>
    <w:rsid w:val="0D745E27"/>
    <w:rsid w:val="0DE1D94D"/>
    <w:rsid w:val="0DFDA3EE"/>
    <w:rsid w:val="0E57D33B"/>
    <w:rsid w:val="0E647E75"/>
    <w:rsid w:val="0F51B467"/>
    <w:rsid w:val="0F576FCA"/>
    <w:rsid w:val="0F689093"/>
    <w:rsid w:val="0F6AD61D"/>
    <w:rsid w:val="0F711057"/>
    <w:rsid w:val="0F82A731"/>
    <w:rsid w:val="0FDA299A"/>
    <w:rsid w:val="10131768"/>
    <w:rsid w:val="103C8186"/>
    <w:rsid w:val="104A5C7C"/>
    <w:rsid w:val="10A9732C"/>
    <w:rsid w:val="113381FA"/>
    <w:rsid w:val="11377E8C"/>
    <w:rsid w:val="11CD2A37"/>
    <w:rsid w:val="11DCCA0D"/>
    <w:rsid w:val="128A7CD3"/>
    <w:rsid w:val="129A6B93"/>
    <w:rsid w:val="12EAE5C5"/>
    <w:rsid w:val="1328CB4D"/>
    <w:rsid w:val="133082DE"/>
    <w:rsid w:val="1357565E"/>
    <w:rsid w:val="135C03E2"/>
    <w:rsid w:val="13813740"/>
    <w:rsid w:val="140E3B5D"/>
    <w:rsid w:val="143D4C2D"/>
    <w:rsid w:val="1444BFA8"/>
    <w:rsid w:val="149C0A47"/>
    <w:rsid w:val="14B7012F"/>
    <w:rsid w:val="1553ABC9"/>
    <w:rsid w:val="15823428"/>
    <w:rsid w:val="15B9359B"/>
    <w:rsid w:val="15BCC847"/>
    <w:rsid w:val="15D76317"/>
    <w:rsid w:val="160B4053"/>
    <w:rsid w:val="161CF11D"/>
    <w:rsid w:val="16D3C1AD"/>
    <w:rsid w:val="16E51344"/>
    <w:rsid w:val="17AFB6A1"/>
    <w:rsid w:val="17FB4C3F"/>
    <w:rsid w:val="183189DB"/>
    <w:rsid w:val="183C1D71"/>
    <w:rsid w:val="18BB651A"/>
    <w:rsid w:val="18D3B764"/>
    <w:rsid w:val="18F3EC32"/>
    <w:rsid w:val="19490B31"/>
    <w:rsid w:val="195CE131"/>
    <w:rsid w:val="19C31B05"/>
    <w:rsid w:val="1A07B1D8"/>
    <w:rsid w:val="1A2AC619"/>
    <w:rsid w:val="1B08CF25"/>
    <w:rsid w:val="1B0A5F21"/>
    <w:rsid w:val="1B6C9CD9"/>
    <w:rsid w:val="1B99D120"/>
    <w:rsid w:val="1BB23093"/>
    <w:rsid w:val="1C1779E0"/>
    <w:rsid w:val="1C481744"/>
    <w:rsid w:val="1C5FB842"/>
    <w:rsid w:val="1CCCC226"/>
    <w:rsid w:val="1D3FABFB"/>
    <w:rsid w:val="1D65DA98"/>
    <w:rsid w:val="1D9F6984"/>
    <w:rsid w:val="1DA7D42B"/>
    <w:rsid w:val="1DC5F7D6"/>
    <w:rsid w:val="1E94BF34"/>
    <w:rsid w:val="1EC018AB"/>
    <w:rsid w:val="1EDE9294"/>
    <w:rsid w:val="1F079DED"/>
    <w:rsid w:val="1F10A1E1"/>
    <w:rsid w:val="1F1FDA61"/>
    <w:rsid w:val="1F39D7DD"/>
    <w:rsid w:val="1FA513F6"/>
    <w:rsid w:val="1FB0CFDF"/>
    <w:rsid w:val="20095822"/>
    <w:rsid w:val="204893FA"/>
    <w:rsid w:val="21127789"/>
    <w:rsid w:val="217196C9"/>
    <w:rsid w:val="21D714FC"/>
    <w:rsid w:val="21DF8D92"/>
    <w:rsid w:val="224453A6"/>
    <w:rsid w:val="226E3D6B"/>
    <w:rsid w:val="22A944C7"/>
    <w:rsid w:val="22B3A154"/>
    <w:rsid w:val="22C2828D"/>
    <w:rsid w:val="23072FD2"/>
    <w:rsid w:val="232BF87F"/>
    <w:rsid w:val="232F0DF5"/>
    <w:rsid w:val="236D0609"/>
    <w:rsid w:val="24E5171A"/>
    <w:rsid w:val="25680D79"/>
    <w:rsid w:val="25E0D3CC"/>
    <w:rsid w:val="2608939B"/>
    <w:rsid w:val="2613283B"/>
    <w:rsid w:val="2626A86D"/>
    <w:rsid w:val="262DF8E5"/>
    <w:rsid w:val="26924D9D"/>
    <w:rsid w:val="2698E78B"/>
    <w:rsid w:val="26B37E5D"/>
    <w:rsid w:val="26E595A8"/>
    <w:rsid w:val="27BED2AD"/>
    <w:rsid w:val="27FB9BDD"/>
    <w:rsid w:val="281095B9"/>
    <w:rsid w:val="28184F60"/>
    <w:rsid w:val="2836E9FE"/>
    <w:rsid w:val="28A126B6"/>
    <w:rsid w:val="28BF6B8B"/>
    <w:rsid w:val="292B35C4"/>
    <w:rsid w:val="2A30D289"/>
    <w:rsid w:val="2A7BC82A"/>
    <w:rsid w:val="2B12CA7F"/>
    <w:rsid w:val="2B53B9BA"/>
    <w:rsid w:val="2BC5E5EC"/>
    <w:rsid w:val="2C53D28A"/>
    <w:rsid w:val="2C6AC8B1"/>
    <w:rsid w:val="2C96ABAB"/>
    <w:rsid w:val="2CB00E99"/>
    <w:rsid w:val="2D0CD668"/>
    <w:rsid w:val="2D39B23F"/>
    <w:rsid w:val="2D9DF099"/>
    <w:rsid w:val="2DA5E908"/>
    <w:rsid w:val="2DAEB372"/>
    <w:rsid w:val="2DCDF631"/>
    <w:rsid w:val="2E2FDC1A"/>
    <w:rsid w:val="2ED8575D"/>
    <w:rsid w:val="2F2760A0"/>
    <w:rsid w:val="2F5D9A24"/>
    <w:rsid w:val="2F9933C1"/>
    <w:rsid w:val="2FF88919"/>
    <w:rsid w:val="3012A518"/>
    <w:rsid w:val="302B0E29"/>
    <w:rsid w:val="30961382"/>
    <w:rsid w:val="31003B04"/>
    <w:rsid w:val="3145DCC5"/>
    <w:rsid w:val="32624685"/>
    <w:rsid w:val="32A50C80"/>
    <w:rsid w:val="332E2F2A"/>
    <w:rsid w:val="338A2437"/>
    <w:rsid w:val="338C1FA4"/>
    <w:rsid w:val="33C26195"/>
    <w:rsid w:val="33C373D8"/>
    <w:rsid w:val="3426E3B9"/>
    <w:rsid w:val="3453D478"/>
    <w:rsid w:val="34582C20"/>
    <w:rsid w:val="34A7C301"/>
    <w:rsid w:val="34C5CA95"/>
    <w:rsid w:val="3511A135"/>
    <w:rsid w:val="35172CA9"/>
    <w:rsid w:val="353F90D3"/>
    <w:rsid w:val="354DF94E"/>
    <w:rsid w:val="35CD9C2C"/>
    <w:rsid w:val="35FCAD51"/>
    <w:rsid w:val="36394D04"/>
    <w:rsid w:val="364303C3"/>
    <w:rsid w:val="368995A4"/>
    <w:rsid w:val="36FD5AD6"/>
    <w:rsid w:val="370C094B"/>
    <w:rsid w:val="374E4252"/>
    <w:rsid w:val="3750FCE6"/>
    <w:rsid w:val="37BF016B"/>
    <w:rsid w:val="37E2A788"/>
    <w:rsid w:val="37F39739"/>
    <w:rsid w:val="38A53C0A"/>
    <w:rsid w:val="38CE4765"/>
    <w:rsid w:val="38F08DAF"/>
    <w:rsid w:val="39287517"/>
    <w:rsid w:val="3940F0A0"/>
    <w:rsid w:val="39892F19"/>
    <w:rsid w:val="39B933BC"/>
    <w:rsid w:val="3A1B20CD"/>
    <w:rsid w:val="3A98C9C6"/>
    <w:rsid w:val="3AB8C7BD"/>
    <w:rsid w:val="3B7A2AF4"/>
    <w:rsid w:val="3BC7FF85"/>
    <w:rsid w:val="3BD211F5"/>
    <w:rsid w:val="3C31C3CF"/>
    <w:rsid w:val="3C41B594"/>
    <w:rsid w:val="3DD1B24D"/>
    <w:rsid w:val="3DEA901F"/>
    <w:rsid w:val="3E3C766A"/>
    <w:rsid w:val="3E71EE5A"/>
    <w:rsid w:val="3EEE5BDE"/>
    <w:rsid w:val="3F77C6DE"/>
    <w:rsid w:val="3FB03CE3"/>
    <w:rsid w:val="3FC56CF1"/>
    <w:rsid w:val="3FEBF49A"/>
    <w:rsid w:val="40095F07"/>
    <w:rsid w:val="416BCDE3"/>
    <w:rsid w:val="4175FC77"/>
    <w:rsid w:val="41B47637"/>
    <w:rsid w:val="41B4BD14"/>
    <w:rsid w:val="41D6D107"/>
    <w:rsid w:val="41FBCC02"/>
    <w:rsid w:val="42060567"/>
    <w:rsid w:val="42324884"/>
    <w:rsid w:val="425EBF6F"/>
    <w:rsid w:val="4288D131"/>
    <w:rsid w:val="42B38B38"/>
    <w:rsid w:val="42D3CF7E"/>
    <w:rsid w:val="42FD4BF5"/>
    <w:rsid w:val="43407D96"/>
    <w:rsid w:val="43E47C45"/>
    <w:rsid w:val="43F6CCA3"/>
    <w:rsid w:val="442F9AD5"/>
    <w:rsid w:val="4432EC0B"/>
    <w:rsid w:val="449BB855"/>
    <w:rsid w:val="44ACC9B7"/>
    <w:rsid w:val="44CBD793"/>
    <w:rsid w:val="45147C51"/>
    <w:rsid w:val="456A0038"/>
    <w:rsid w:val="45D8A1DB"/>
    <w:rsid w:val="461753AB"/>
    <w:rsid w:val="463A520E"/>
    <w:rsid w:val="463D44C0"/>
    <w:rsid w:val="46BC0094"/>
    <w:rsid w:val="4721C51A"/>
    <w:rsid w:val="475A26FB"/>
    <w:rsid w:val="475AAE76"/>
    <w:rsid w:val="47A4B7FA"/>
    <w:rsid w:val="48162BE4"/>
    <w:rsid w:val="487EF399"/>
    <w:rsid w:val="4885F7F8"/>
    <w:rsid w:val="4887003D"/>
    <w:rsid w:val="4921BA49"/>
    <w:rsid w:val="49495647"/>
    <w:rsid w:val="49BC57B9"/>
    <w:rsid w:val="4A0FBA2B"/>
    <w:rsid w:val="4A13AA05"/>
    <w:rsid w:val="4B6899BD"/>
    <w:rsid w:val="4BCB8E16"/>
    <w:rsid w:val="4C80755E"/>
    <w:rsid w:val="4CF62D1D"/>
    <w:rsid w:val="4D3EFA52"/>
    <w:rsid w:val="4D5866C0"/>
    <w:rsid w:val="4DAA8143"/>
    <w:rsid w:val="4DAC3FA4"/>
    <w:rsid w:val="4E1AA602"/>
    <w:rsid w:val="4E4116F6"/>
    <w:rsid w:val="4E518803"/>
    <w:rsid w:val="4E673439"/>
    <w:rsid w:val="4ED22FE8"/>
    <w:rsid w:val="4F0176DD"/>
    <w:rsid w:val="4F348EEA"/>
    <w:rsid w:val="4F36EE32"/>
    <w:rsid w:val="4FC96546"/>
    <w:rsid w:val="50015CE2"/>
    <w:rsid w:val="501ABD1F"/>
    <w:rsid w:val="504FDF60"/>
    <w:rsid w:val="50756772"/>
    <w:rsid w:val="508BEFED"/>
    <w:rsid w:val="5099E376"/>
    <w:rsid w:val="50D167B0"/>
    <w:rsid w:val="513A1A0D"/>
    <w:rsid w:val="51543E99"/>
    <w:rsid w:val="518202EE"/>
    <w:rsid w:val="51A41215"/>
    <w:rsid w:val="5226EB2C"/>
    <w:rsid w:val="52350966"/>
    <w:rsid w:val="525A0BF2"/>
    <w:rsid w:val="525C4CD1"/>
    <w:rsid w:val="53333A4E"/>
    <w:rsid w:val="53906C28"/>
    <w:rsid w:val="539DB131"/>
    <w:rsid w:val="53B5BC17"/>
    <w:rsid w:val="53D3E61E"/>
    <w:rsid w:val="5422302D"/>
    <w:rsid w:val="54723C93"/>
    <w:rsid w:val="54D8B7DE"/>
    <w:rsid w:val="550B432B"/>
    <w:rsid w:val="5552F91D"/>
    <w:rsid w:val="555B130B"/>
    <w:rsid w:val="556D32E7"/>
    <w:rsid w:val="55A51718"/>
    <w:rsid w:val="55D35A94"/>
    <w:rsid w:val="55E51CC6"/>
    <w:rsid w:val="5604E5DD"/>
    <w:rsid w:val="561B16F3"/>
    <w:rsid w:val="565CF329"/>
    <w:rsid w:val="56CD26D2"/>
    <w:rsid w:val="56EAA2E6"/>
    <w:rsid w:val="575F2472"/>
    <w:rsid w:val="57775173"/>
    <w:rsid w:val="5924665A"/>
    <w:rsid w:val="596420E6"/>
    <w:rsid w:val="596E9D6B"/>
    <w:rsid w:val="59AF887E"/>
    <w:rsid w:val="59B60656"/>
    <w:rsid w:val="59D3BEE1"/>
    <w:rsid w:val="59FF2CAD"/>
    <w:rsid w:val="5A3B26A2"/>
    <w:rsid w:val="5B3E8272"/>
    <w:rsid w:val="5BC2CC89"/>
    <w:rsid w:val="5BC8222E"/>
    <w:rsid w:val="5BED75AE"/>
    <w:rsid w:val="5C160B6F"/>
    <w:rsid w:val="5C28FD49"/>
    <w:rsid w:val="5C538905"/>
    <w:rsid w:val="5C7E4257"/>
    <w:rsid w:val="5CC7F56E"/>
    <w:rsid w:val="5CD5A587"/>
    <w:rsid w:val="5D6ED99B"/>
    <w:rsid w:val="5D9AAA56"/>
    <w:rsid w:val="5DBC614E"/>
    <w:rsid w:val="5EB640A5"/>
    <w:rsid w:val="5EC3E02F"/>
    <w:rsid w:val="5ED7AD04"/>
    <w:rsid w:val="5F361D92"/>
    <w:rsid w:val="5F721212"/>
    <w:rsid w:val="5FA45156"/>
    <w:rsid w:val="5FA8C646"/>
    <w:rsid w:val="5FF1B336"/>
    <w:rsid w:val="607F7351"/>
    <w:rsid w:val="6089F44E"/>
    <w:rsid w:val="60A094A0"/>
    <w:rsid w:val="60D42B9F"/>
    <w:rsid w:val="610C2E4E"/>
    <w:rsid w:val="617C8851"/>
    <w:rsid w:val="627DD33F"/>
    <w:rsid w:val="6286D87C"/>
    <w:rsid w:val="629C9C9D"/>
    <w:rsid w:val="62AD0C08"/>
    <w:rsid w:val="62BB6856"/>
    <w:rsid w:val="6346C1E4"/>
    <w:rsid w:val="634DAE3D"/>
    <w:rsid w:val="635CB112"/>
    <w:rsid w:val="63631D0F"/>
    <w:rsid w:val="6376BE22"/>
    <w:rsid w:val="63B0F9F7"/>
    <w:rsid w:val="63C77463"/>
    <w:rsid w:val="64055D0F"/>
    <w:rsid w:val="640FA2CB"/>
    <w:rsid w:val="64DDF6B7"/>
    <w:rsid w:val="6517BBA0"/>
    <w:rsid w:val="6522DF40"/>
    <w:rsid w:val="6531308D"/>
    <w:rsid w:val="6587C3AC"/>
    <w:rsid w:val="65903582"/>
    <w:rsid w:val="661E79AE"/>
    <w:rsid w:val="6621B09D"/>
    <w:rsid w:val="66680CD6"/>
    <w:rsid w:val="666EDE17"/>
    <w:rsid w:val="6690932C"/>
    <w:rsid w:val="66BD5ABA"/>
    <w:rsid w:val="675F6816"/>
    <w:rsid w:val="67B3C698"/>
    <w:rsid w:val="67D49ED9"/>
    <w:rsid w:val="67D7AD51"/>
    <w:rsid w:val="67EC5FA2"/>
    <w:rsid w:val="681109E8"/>
    <w:rsid w:val="6853B2BB"/>
    <w:rsid w:val="69340DFB"/>
    <w:rsid w:val="69DE780E"/>
    <w:rsid w:val="6A225C7F"/>
    <w:rsid w:val="6A322EEA"/>
    <w:rsid w:val="6A7C3904"/>
    <w:rsid w:val="6AAEDA70"/>
    <w:rsid w:val="6B03A3F0"/>
    <w:rsid w:val="6B19E5B9"/>
    <w:rsid w:val="6B1ABA35"/>
    <w:rsid w:val="6B4A9FBC"/>
    <w:rsid w:val="6B5C43AE"/>
    <w:rsid w:val="6B77C1F1"/>
    <w:rsid w:val="6BEC551B"/>
    <w:rsid w:val="6C50F445"/>
    <w:rsid w:val="6C75D16D"/>
    <w:rsid w:val="6C78D61A"/>
    <w:rsid w:val="6CF9F70B"/>
    <w:rsid w:val="6D17A6D3"/>
    <w:rsid w:val="6D29BEAB"/>
    <w:rsid w:val="6D6322C7"/>
    <w:rsid w:val="6E20CA1A"/>
    <w:rsid w:val="6E2F16DD"/>
    <w:rsid w:val="6E30C6C2"/>
    <w:rsid w:val="6EA75E32"/>
    <w:rsid w:val="6F16C6AB"/>
    <w:rsid w:val="6F6B825C"/>
    <w:rsid w:val="6F7EAD9E"/>
    <w:rsid w:val="6F8F66C9"/>
    <w:rsid w:val="705078CF"/>
    <w:rsid w:val="70A2CBCE"/>
    <w:rsid w:val="70A7DDBF"/>
    <w:rsid w:val="70DCBC2A"/>
    <w:rsid w:val="718EAC30"/>
    <w:rsid w:val="71E10473"/>
    <w:rsid w:val="7216DF1B"/>
    <w:rsid w:val="721A5CAA"/>
    <w:rsid w:val="726901D9"/>
    <w:rsid w:val="72F3AB4B"/>
    <w:rsid w:val="72F7246A"/>
    <w:rsid w:val="735000DA"/>
    <w:rsid w:val="73EE81E0"/>
    <w:rsid w:val="744842A2"/>
    <w:rsid w:val="744B06A2"/>
    <w:rsid w:val="74925B59"/>
    <w:rsid w:val="74A732F1"/>
    <w:rsid w:val="7522F94F"/>
    <w:rsid w:val="7551CB93"/>
    <w:rsid w:val="75E44EBC"/>
    <w:rsid w:val="76B55356"/>
    <w:rsid w:val="7706A99F"/>
    <w:rsid w:val="77D2F92D"/>
    <w:rsid w:val="77E9F432"/>
    <w:rsid w:val="786A1633"/>
    <w:rsid w:val="7968711D"/>
    <w:rsid w:val="79B20A68"/>
    <w:rsid w:val="79C05213"/>
    <w:rsid w:val="7A5B403C"/>
    <w:rsid w:val="7A5FD4FE"/>
    <w:rsid w:val="7A6A7613"/>
    <w:rsid w:val="7A928D75"/>
    <w:rsid w:val="7AD4E84C"/>
    <w:rsid w:val="7B1ACABC"/>
    <w:rsid w:val="7B214CBC"/>
    <w:rsid w:val="7B339F09"/>
    <w:rsid w:val="7B376D16"/>
    <w:rsid w:val="7B7FD626"/>
    <w:rsid w:val="7B94EB26"/>
    <w:rsid w:val="7BCD25F2"/>
    <w:rsid w:val="7BF357B5"/>
    <w:rsid w:val="7C539BD9"/>
    <w:rsid w:val="7C8C6037"/>
    <w:rsid w:val="7DAFF958"/>
    <w:rsid w:val="7E16C650"/>
    <w:rsid w:val="7E7232ED"/>
    <w:rsid w:val="7E74FF91"/>
    <w:rsid w:val="7EA1F222"/>
    <w:rsid w:val="7EC009B2"/>
    <w:rsid w:val="7EDB85A4"/>
    <w:rsid w:val="7F031216"/>
    <w:rsid w:val="7F2A57EA"/>
    <w:rsid w:val="7F430F24"/>
    <w:rsid w:val="7F4F4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DE2AF"/>
  <w15:chartTrackingRefBased/>
  <w15:docId w15:val="{AD12BD42-599B-4576-865E-D9423EB55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6454"/>
    <w:pPr>
      <w:spacing w:after="0" w:line="240" w:lineRule="auto"/>
    </w:pPr>
    <w:rPr>
      <w:rFonts w:ascii="Tahoma" w:eastAsia="Times New Roman" w:hAnsi="Tahoma" w:cs="Times New Roman"/>
      <w:kern w:val="0"/>
      <w:sz w:val="20"/>
      <w:szCs w:val="24"/>
      <w14:ligatures w14:val="none"/>
    </w:rPr>
  </w:style>
  <w:style w:type="paragraph" w:styleId="Heading1">
    <w:name w:val="heading 1"/>
    <w:basedOn w:val="Normal"/>
    <w:next w:val="Normal"/>
    <w:link w:val="Heading1Char"/>
    <w:uiPriority w:val="9"/>
    <w:qFormat/>
    <w:rsid w:val="000F5F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5F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5FF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5F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5F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5F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5F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5F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5F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5FF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5FF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5FF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5F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5F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5F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5F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5F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5FFE"/>
    <w:rPr>
      <w:rFonts w:eastAsiaTheme="majorEastAsia" w:cstheme="majorBidi"/>
      <w:color w:val="272727" w:themeColor="text1" w:themeTint="D8"/>
    </w:rPr>
  </w:style>
  <w:style w:type="paragraph" w:styleId="Title">
    <w:name w:val="Title"/>
    <w:basedOn w:val="Normal"/>
    <w:next w:val="Normal"/>
    <w:link w:val="TitleChar"/>
    <w:uiPriority w:val="10"/>
    <w:qFormat/>
    <w:rsid w:val="000F5FF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5F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FF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5F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5FFE"/>
    <w:pPr>
      <w:spacing w:before="160"/>
      <w:jc w:val="center"/>
    </w:pPr>
    <w:rPr>
      <w:i/>
      <w:iCs/>
      <w:color w:val="404040" w:themeColor="text1" w:themeTint="BF"/>
    </w:rPr>
  </w:style>
  <w:style w:type="character" w:customStyle="1" w:styleId="QuoteChar">
    <w:name w:val="Quote Char"/>
    <w:basedOn w:val="DefaultParagraphFont"/>
    <w:link w:val="Quote"/>
    <w:uiPriority w:val="29"/>
    <w:rsid w:val="000F5FF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F5FFE"/>
    <w:pPr>
      <w:ind w:left="720"/>
      <w:contextualSpacing/>
    </w:pPr>
  </w:style>
  <w:style w:type="character" w:styleId="IntenseEmphasis">
    <w:name w:val="Intense Emphasis"/>
    <w:basedOn w:val="DefaultParagraphFont"/>
    <w:uiPriority w:val="21"/>
    <w:qFormat/>
    <w:rsid w:val="000F5FFE"/>
    <w:rPr>
      <w:i/>
      <w:iCs/>
      <w:color w:val="0F4761" w:themeColor="accent1" w:themeShade="BF"/>
    </w:rPr>
  </w:style>
  <w:style w:type="paragraph" w:styleId="IntenseQuote">
    <w:name w:val="Intense Quote"/>
    <w:basedOn w:val="Normal"/>
    <w:next w:val="Normal"/>
    <w:link w:val="IntenseQuoteChar"/>
    <w:uiPriority w:val="30"/>
    <w:qFormat/>
    <w:rsid w:val="000F5F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5FFE"/>
    <w:rPr>
      <w:i/>
      <w:iCs/>
      <w:color w:val="0F4761" w:themeColor="accent1" w:themeShade="BF"/>
    </w:rPr>
  </w:style>
  <w:style w:type="character" w:styleId="IntenseReference">
    <w:name w:val="Intense Reference"/>
    <w:basedOn w:val="DefaultParagraphFont"/>
    <w:uiPriority w:val="32"/>
    <w:qFormat/>
    <w:rsid w:val="000F5FFE"/>
    <w:rPr>
      <w:b/>
      <w:bCs/>
      <w:smallCaps/>
      <w:color w:val="0F4761" w:themeColor="accent1" w:themeShade="BF"/>
      <w:spacing w:val="5"/>
    </w:rPr>
  </w:style>
  <w:style w:type="table" w:styleId="TableGrid">
    <w:name w:val="Table Grid"/>
    <w:basedOn w:val="TableNormal"/>
    <w:uiPriority w:val="39"/>
    <w:rsid w:val="007564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56454"/>
  </w:style>
  <w:style w:type="character" w:styleId="CommentReference">
    <w:name w:val="annotation reference"/>
    <w:basedOn w:val="DefaultParagraphFont"/>
    <w:uiPriority w:val="99"/>
    <w:semiHidden/>
    <w:unhideWhenUsed/>
    <w:rsid w:val="00756454"/>
    <w:rPr>
      <w:sz w:val="16"/>
      <w:szCs w:val="16"/>
    </w:rPr>
  </w:style>
  <w:style w:type="paragraph" w:styleId="CommentText">
    <w:name w:val="annotation text"/>
    <w:basedOn w:val="Normal"/>
    <w:link w:val="CommentTextChar"/>
    <w:uiPriority w:val="99"/>
    <w:unhideWhenUsed/>
    <w:rsid w:val="00756454"/>
    <w:rPr>
      <w:szCs w:val="20"/>
    </w:rPr>
  </w:style>
  <w:style w:type="character" w:customStyle="1" w:styleId="CommentTextChar">
    <w:name w:val="Comment Text Char"/>
    <w:basedOn w:val="DefaultParagraphFont"/>
    <w:link w:val="CommentText"/>
    <w:uiPriority w:val="99"/>
    <w:rsid w:val="00756454"/>
    <w:rPr>
      <w:rFonts w:ascii="Tahoma" w:eastAsia="Times New Roman" w:hAnsi="Tahoma" w:cs="Times New Roman"/>
      <w:kern w:val="0"/>
      <w:sz w:val="20"/>
      <w:szCs w:val="20"/>
      <w14:ligatures w14:val="none"/>
    </w:rPr>
  </w:style>
  <w:style w:type="paragraph" w:styleId="NormalWeb">
    <w:name w:val="Normal (Web)"/>
    <w:basedOn w:val="Normal"/>
    <w:uiPriority w:val="99"/>
    <w:unhideWhenUsed/>
    <w:rsid w:val="00756454"/>
    <w:pPr>
      <w:spacing w:before="100" w:beforeAutospacing="1" w:after="100" w:afterAutospacing="1"/>
    </w:pPr>
    <w:rPr>
      <w:rFonts w:ascii="Times New Roman" w:hAnsi="Times New Roman"/>
      <w:sz w:val="24"/>
      <w:lang w:val="en-US"/>
    </w:rPr>
  </w:style>
  <w:style w:type="paragraph" w:styleId="CommentSubject">
    <w:name w:val="annotation subject"/>
    <w:basedOn w:val="CommentText"/>
    <w:next w:val="CommentText"/>
    <w:link w:val="CommentSubjectChar"/>
    <w:uiPriority w:val="99"/>
    <w:semiHidden/>
    <w:unhideWhenUsed/>
    <w:rsid w:val="00BD6470"/>
    <w:rPr>
      <w:b/>
      <w:bCs/>
    </w:rPr>
  </w:style>
  <w:style w:type="character" w:customStyle="1" w:styleId="CommentSubjectChar">
    <w:name w:val="Comment Subject Char"/>
    <w:basedOn w:val="CommentTextChar"/>
    <w:link w:val="CommentSubject"/>
    <w:uiPriority w:val="99"/>
    <w:semiHidden/>
    <w:rsid w:val="00BD6470"/>
    <w:rPr>
      <w:rFonts w:ascii="Tahoma" w:eastAsia="Times New Roman" w:hAnsi="Tahoma" w:cs="Times New Roman"/>
      <w:b/>
      <w:bCs/>
      <w:kern w:val="0"/>
      <w:sz w:val="20"/>
      <w:szCs w:val="20"/>
      <w14:ligatures w14:val="none"/>
    </w:rPr>
  </w:style>
  <w:style w:type="character" w:customStyle="1" w:styleId="cf01">
    <w:name w:val="cf01"/>
    <w:basedOn w:val="DefaultParagraphFont"/>
    <w:rsid w:val="006D4A7C"/>
    <w:rPr>
      <w:rFonts w:ascii="Segoe UI" w:hAnsi="Segoe UI" w:cs="Segoe UI" w:hint="default"/>
      <w:sz w:val="18"/>
      <w:szCs w:val="18"/>
    </w:rPr>
  </w:style>
  <w:style w:type="paragraph" w:styleId="Revision">
    <w:name w:val="Revision"/>
    <w:hidden/>
    <w:uiPriority w:val="99"/>
    <w:semiHidden/>
    <w:rsid w:val="00DE0383"/>
    <w:pPr>
      <w:spacing w:after="0" w:line="240" w:lineRule="auto"/>
    </w:pPr>
    <w:rPr>
      <w:rFonts w:ascii="Tahoma" w:eastAsia="Times New Roman" w:hAnsi="Tahoma" w:cs="Times New Roman"/>
      <w:kern w:val="0"/>
      <w:sz w:val="20"/>
      <w:szCs w:val="24"/>
      <w14:ligatures w14:val="none"/>
    </w:rPr>
  </w:style>
  <w:style w:type="character" w:customStyle="1" w:styleId="ui-provider">
    <w:name w:val="ui-provider"/>
    <w:basedOn w:val="DefaultParagraphFont"/>
    <w:rsid w:val="00665E97"/>
  </w:style>
  <w:style w:type="character" w:styleId="Mention">
    <w:name w:val="Mention"/>
    <w:basedOn w:val="DefaultParagraphFont"/>
    <w:uiPriority w:val="99"/>
    <w:unhideWhenUsed/>
    <w:rPr>
      <w:color w:val="2B579A"/>
      <w:shd w:val="clear" w:color="auto" w:fill="E6E6E6"/>
    </w:rPr>
  </w:style>
  <w:style w:type="character" w:styleId="Strong">
    <w:name w:val="Strong"/>
    <w:basedOn w:val="DefaultParagraphFont"/>
    <w:uiPriority w:val="22"/>
    <w:qFormat/>
    <w:rsid w:val="00012847"/>
    <w:rPr>
      <w:b/>
      <w:bCs/>
    </w:rPr>
  </w:style>
  <w:style w:type="character" w:customStyle="1" w:styleId="Bodytext2Italic">
    <w:name w:val="Body text (2) + Italic"/>
    <w:basedOn w:val="DefaultParagraphFont"/>
    <w:rsid w:val="00396386"/>
    <w:rPr>
      <w:rFonts w:ascii="Trebuchet MS" w:eastAsia="Trebuchet MS" w:hAnsi="Trebuchet MS" w:cs="Trebuchet MS"/>
      <w:b w:val="0"/>
      <w:bCs w:val="0"/>
      <w:i/>
      <w:iCs/>
      <w:smallCaps w:val="0"/>
      <w:strike w:val="0"/>
      <w:color w:val="000000"/>
      <w:spacing w:val="0"/>
      <w:w w:val="100"/>
      <w:position w:val="0"/>
      <w:sz w:val="16"/>
      <w:szCs w:val="16"/>
      <w:u w:val="none"/>
      <w:shd w:val="clear" w:color="auto" w:fill="FFFFFF"/>
      <w:lang w:val="lt-LT" w:eastAsia="lt-LT" w:bidi="lt-LT"/>
    </w:rPr>
  </w:style>
  <w:style w:type="paragraph" w:styleId="Header">
    <w:name w:val="header"/>
    <w:basedOn w:val="Normal"/>
    <w:link w:val="HeaderChar"/>
    <w:uiPriority w:val="99"/>
    <w:unhideWhenUsed/>
    <w:rsid w:val="00695F60"/>
    <w:pPr>
      <w:tabs>
        <w:tab w:val="center" w:pos="4819"/>
        <w:tab w:val="right" w:pos="9638"/>
      </w:tabs>
    </w:pPr>
  </w:style>
  <w:style w:type="character" w:customStyle="1" w:styleId="HeaderChar">
    <w:name w:val="Header Char"/>
    <w:basedOn w:val="DefaultParagraphFont"/>
    <w:link w:val="Header"/>
    <w:uiPriority w:val="99"/>
    <w:rsid w:val="00695F60"/>
    <w:rPr>
      <w:rFonts w:ascii="Tahoma" w:eastAsia="Times New Roman" w:hAnsi="Tahoma" w:cs="Times New Roman"/>
      <w:kern w:val="0"/>
      <w:sz w:val="20"/>
      <w:szCs w:val="24"/>
      <w14:ligatures w14:val="none"/>
    </w:rPr>
  </w:style>
  <w:style w:type="paragraph" w:styleId="Footer">
    <w:name w:val="footer"/>
    <w:basedOn w:val="Normal"/>
    <w:link w:val="FooterChar"/>
    <w:uiPriority w:val="99"/>
    <w:semiHidden/>
    <w:unhideWhenUsed/>
    <w:rsid w:val="00695F60"/>
    <w:pPr>
      <w:tabs>
        <w:tab w:val="center" w:pos="4819"/>
        <w:tab w:val="right" w:pos="9638"/>
      </w:tabs>
    </w:pPr>
  </w:style>
  <w:style w:type="character" w:customStyle="1" w:styleId="FooterChar">
    <w:name w:val="Footer Char"/>
    <w:basedOn w:val="DefaultParagraphFont"/>
    <w:link w:val="Footer"/>
    <w:uiPriority w:val="99"/>
    <w:semiHidden/>
    <w:rsid w:val="00695F60"/>
    <w:rPr>
      <w:rFonts w:ascii="Tahoma" w:eastAsia="Times New Roman" w:hAnsi="Tahoma" w:cs="Times New Roman"/>
      <w:kern w:val="0"/>
      <w:sz w:val="20"/>
      <w:szCs w:val="24"/>
      <w14:ligatures w14:val="none"/>
    </w:rPr>
  </w:style>
  <w:style w:type="paragraph" w:styleId="FootnoteText">
    <w:name w:val="footnote text"/>
    <w:basedOn w:val="Normal"/>
    <w:link w:val="FootnoteTextChar"/>
    <w:uiPriority w:val="99"/>
    <w:semiHidden/>
    <w:unhideWhenUsed/>
    <w:rsid w:val="00F81716"/>
    <w:rPr>
      <w:szCs w:val="20"/>
    </w:rPr>
  </w:style>
  <w:style w:type="character" w:customStyle="1" w:styleId="FootnoteTextChar">
    <w:name w:val="Footnote Text Char"/>
    <w:basedOn w:val="DefaultParagraphFont"/>
    <w:link w:val="FootnoteText"/>
    <w:uiPriority w:val="99"/>
    <w:semiHidden/>
    <w:rsid w:val="00F81716"/>
    <w:rPr>
      <w:rFonts w:ascii="Tahoma" w:eastAsia="Times New Roman" w:hAnsi="Tahoma" w:cs="Times New Roman"/>
      <w:kern w:val="0"/>
      <w:sz w:val="20"/>
      <w:szCs w:val="20"/>
      <w14:ligatures w14:val="none"/>
    </w:rPr>
  </w:style>
  <w:style w:type="character" w:styleId="FootnoteReference">
    <w:name w:val="footnote reference"/>
    <w:basedOn w:val="DefaultParagraphFont"/>
    <w:uiPriority w:val="99"/>
    <w:semiHidden/>
    <w:unhideWhenUsed/>
    <w:rsid w:val="00F817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nkedin.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5BC9F6ECFB0648BEAAE2B833A73F24" ma:contentTypeVersion="22" ma:contentTypeDescription="Create a new document." ma:contentTypeScope="" ma:versionID="cc52fab00431efa88aaed8bf7bf2219e">
  <xsd:schema xmlns:xsd="http://www.w3.org/2001/XMLSchema" xmlns:xs="http://www.w3.org/2001/XMLSchema" xmlns:p="http://schemas.microsoft.com/office/2006/metadata/properties" xmlns:ns1="http://schemas.microsoft.com/sharepoint/v3" xmlns:ns2="1005c9cf-005f-42e7-9f32-3739ce0db2cc" xmlns:ns3="df78c847-7990-474d-b937-418f54a9b236" targetNamespace="http://schemas.microsoft.com/office/2006/metadata/properties" ma:root="true" ma:fieldsID="198e7938d2d2f2a0e60d2301aebb90b9" ns1:_="" ns2:_="" ns3:_="">
    <xsd:import namespace="http://schemas.microsoft.com/sharepoint/v3"/>
    <xsd:import namespace="1005c9cf-005f-42e7-9f32-3739ce0db2cc"/>
    <xsd:import namespace="df78c847-7990-474d-b937-418f54a9b23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buot"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05c9cf-005f-42e7-9f32-3739ce0db2c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c304ee7b-b101-4090-83ab-fc4f93dc54c5}" ma:internalName="TaxCatchAll" ma:showField="CatchAllData" ma:web="1005c9cf-005f-42e7-9f32-3739ce0db2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78c847-7990-474d-b937-418f54a9b23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uot" ma:index="20" nillable="true" ma:displayName="Date and time" ma:internalName="buot">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78c847-7990-474d-b937-418f54a9b236">
      <Terms xmlns="http://schemas.microsoft.com/office/infopath/2007/PartnerControls"/>
    </lcf76f155ced4ddcb4097134ff3c332f>
    <TaxCatchAll xmlns="1005c9cf-005f-42e7-9f32-3739ce0db2cc" xsi:nil="true"/>
    <buot xmlns="df78c847-7990-474d-b937-418f54a9b23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F95F-98F5-4DFC-9F24-93B03FA77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05c9cf-005f-42e7-9f32-3739ce0db2cc"/>
    <ds:schemaRef ds:uri="df78c847-7990-474d-b937-418f54a9b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2EAAD6-AD5A-4C73-AF9D-D856D07AD9DA}">
  <ds:schemaRefs>
    <ds:schemaRef ds:uri="http://schemas.microsoft.com/office/2006/metadata/properties"/>
    <ds:schemaRef ds:uri="http://schemas.microsoft.com/office/infopath/2007/PartnerControls"/>
    <ds:schemaRef ds:uri="df78c847-7990-474d-b937-418f54a9b236"/>
    <ds:schemaRef ds:uri="1005c9cf-005f-42e7-9f32-3739ce0db2cc"/>
    <ds:schemaRef ds:uri="http://schemas.microsoft.com/sharepoint/v3"/>
  </ds:schemaRefs>
</ds:datastoreItem>
</file>

<file path=customXml/itemProps3.xml><?xml version="1.0" encoding="utf-8"?>
<ds:datastoreItem xmlns:ds="http://schemas.openxmlformats.org/officeDocument/2006/customXml" ds:itemID="{9D0DB70B-B620-404B-AE79-E75E0053CFC9}">
  <ds:schemaRefs>
    <ds:schemaRef ds:uri="http://schemas.microsoft.com/sharepoint/v3/contenttype/forms"/>
  </ds:schemaRefs>
</ds:datastoreItem>
</file>

<file path=customXml/itemProps4.xml><?xml version="1.0" encoding="utf-8"?>
<ds:datastoreItem xmlns:ds="http://schemas.openxmlformats.org/officeDocument/2006/customXml" ds:itemID="{DCA70A38-E5BB-4BE4-B312-AC8DC438DB9A}">
  <ds:schemaRefs>
    <ds:schemaRef ds:uri="http://schemas.openxmlformats.org/officeDocument/2006/bibliography"/>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391</TotalTime>
  <Pages>5</Pages>
  <Words>1994</Words>
  <Characters>13846</Characters>
  <Application>Microsoft Office Word</Application>
  <DocSecurity>0</DocSecurity>
  <Lines>276</Lines>
  <Paragraphs>142</Paragraphs>
  <ScaleCrop>false</ScaleCrop>
  <Company/>
  <LinksUpToDate>false</LinksUpToDate>
  <CharactersWithSpaces>15698</CharactersWithSpaces>
  <SharedDoc>false</SharedDoc>
  <HLinks>
    <vt:vector size="12" baseType="variant">
      <vt:variant>
        <vt:i4>4915286</vt:i4>
      </vt:variant>
      <vt:variant>
        <vt:i4>0</vt:i4>
      </vt:variant>
      <vt:variant>
        <vt:i4>0</vt:i4>
      </vt:variant>
      <vt:variant>
        <vt:i4>5</vt:i4>
      </vt:variant>
      <vt:variant>
        <vt:lpwstr>http://www.linkedin.com/</vt:lpwstr>
      </vt:variant>
      <vt:variant>
        <vt:lpwstr/>
      </vt:variant>
      <vt:variant>
        <vt:i4>65640</vt:i4>
      </vt:variant>
      <vt:variant>
        <vt:i4>0</vt:i4>
      </vt:variant>
      <vt:variant>
        <vt:i4>0</vt:i4>
      </vt:variant>
      <vt:variant>
        <vt:i4>5</vt:i4>
      </vt:variant>
      <vt:variant>
        <vt:lpwstr>mailto:edita.simanec@epsog.lt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Šimanec</dc:creator>
  <cp:keywords/>
  <dc:description/>
  <cp:lastModifiedBy>Tomas Jakubauskas</cp:lastModifiedBy>
  <cp:revision>178</cp:revision>
  <dcterms:created xsi:type="dcterms:W3CDTF">2024-05-26T01:07:00Z</dcterms:created>
  <dcterms:modified xsi:type="dcterms:W3CDTF">2026-03-16T09:46:00Z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0x0101003C5BC9F6ECFB0648BEAAE2B833A73F24</vt:lpwstr>
  </property>
  <property fmtid="{D5CDD505-2E9C-101B-9397-08002B2CF9AE}" pid="3" name="MSIP_Label_75464948-aeeb-436c-a291-ab13687dc8ce_Enabled">
    <vt:lpwstr>true</vt:lpwstr>
  </property>
  <property fmtid="{D5CDD505-2E9C-101B-9397-08002B2CF9AE}" pid="4" name="MSIP_Label_75464948-aeeb-436c-a291-ab13687dc8ce_SetDate">
    <vt:lpwstr>2024-04-26T09:55:55Z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7b57a281-653b-4ffd-80ff-384d2e8479d7</vt:lpwstr>
  </property>
  <property fmtid="{D5CDD505-2E9C-101B-9397-08002B2CF9AE}" pid="8" name="MSIP_Label_75464948-aeeb-436c-a291-ab13687dc8ce_ActionId">
    <vt:lpwstr>47cf188b-42f7-49cd-9844-8dd023e6828f</vt:lpwstr>
  </property>
  <property fmtid="{D5CDD505-2E9C-101B-9397-08002B2CF9AE}" pid="9" name="MSIP_Label_75464948-aeeb-436c-a291-ab13687dc8ce_ContentBits">
    <vt:lpwstr>0</vt:lpwstr>
  </property>
  <property fmtid="{D5CDD505-2E9C-101B-9397-08002B2CF9AE}" pid="10" name="MediaServiceImageTags">
    <vt:lpwstr/>
  </property>
  <property fmtid="{D5CDD505-2E9C-101B-9397-08002B2CF9AE}" pid="11" name="docLang">
    <vt:lpwstr>lt</vt:lpwstr>
  </property>
</Properties>
</file>